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F8A" w:rsidRDefault="00DE21F4">
      <w:pPr>
        <w:pStyle w:val="BodyText"/>
        <w:ind w:left="7025"/>
        <w:rPr>
          <w:rFonts w:ascii="Times New Roman"/>
          <w:sz w:val="20"/>
        </w:rPr>
      </w:pPr>
      <w:bookmarkStart w:id="0" w:name="_GoBack"/>
      <w:bookmarkEnd w:id="0"/>
      <w:r>
        <w:rPr>
          <w:rFonts w:ascii="Times New Roman"/>
          <w:noProof/>
          <w:sz w:val="20"/>
          <w:lang w:val="en-AU" w:eastAsia="en-AU"/>
        </w:rPr>
        <mc:AlternateContent>
          <mc:Choice Requires="wpg">
            <w:drawing>
              <wp:inline distT="0" distB="0" distL="0" distR="0">
                <wp:extent cx="1797685" cy="734060"/>
                <wp:effectExtent l="0" t="0" r="0"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7685" cy="734060"/>
                          <a:chOff x="0" y="0"/>
                          <a:chExt cx="1797685" cy="734060"/>
                        </a:xfrm>
                      </wpg:grpSpPr>
                      <wps:wsp>
                        <wps:cNvPr id="2" name="Graphic 2"/>
                        <wps:cNvSpPr/>
                        <wps:spPr>
                          <a:xfrm>
                            <a:off x="0" y="107927"/>
                            <a:ext cx="263525" cy="168910"/>
                          </a:xfrm>
                          <a:custGeom>
                            <a:avLst/>
                            <a:gdLst/>
                            <a:ahLst/>
                            <a:cxnLst/>
                            <a:rect l="l" t="t" r="r" b="b"/>
                            <a:pathLst>
                              <a:path w="263525" h="168910">
                                <a:moveTo>
                                  <a:pt x="263272" y="0"/>
                                </a:moveTo>
                                <a:lnTo>
                                  <a:pt x="214894" y="0"/>
                                </a:lnTo>
                                <a:lnTo>
                                  <a:pt x="214763" y="5758"/>
                                </a:lnTo>
                                <a:lnTo>
                                  <a:pt x="213492" y="21316"/>
                                </a:lnTo>
                                <a:lnTo>
                                  <a:pt x="209765" y="44100"/>
                                </a:lnTo>
                                <a:lnTo>
                                  <a:pt x="202265" y="71535"/>
                                </a:lnTo>
                                <a:lnTo>
                                  <a:pt x="183644" y="125318"/>
                                </a:lnTo>
                                <a:lnTo>
                                  <a:pt x="152772" y="0"/>
                                </a:lnTo>
                                <a:lnTo>
                                  <a:pt x="110500" y="0"/>
                                </a:lnTo>
                                <a:lnTo>
                                  <a:pt x="79628" y="125318"/>
                                </a:lnTo>
                                <a:lnTo>
                                  <a:pt x="61006" y="71535"/>
                                </a:lnTo>
                                <a:lnTo>
                                  <a:pt x="53522" y="44100"/>
                                </a:lnTo>
                                <a:lnTo>
                                  <a:pt x="49793" y="21316"/>
                                </a:lnTo>
                                <a:lnTo>
                                  <a:pt x="48514" y="5758"/>
                                </a:lnTo>
                                <a:lnTo>
                                  <a:pt x="48378" y="0"/>
                                </a:lnTo>
                                <a:lnTo>
                                  <a:pt x="0" y="0"/>
                                </a:lnTo>
                                <a:lnTo>
                                  <a:pt x="5678" y="45020"/>
                                </a:lnTo>
                                <a:lnTo>
                                  <a:pt x="23244" y="100814"/>
                                </a:lnTo>
                                <a:lnTo>
                                  <a:pt x="50041" y="168445"/>
                                </a:lnTo>
                                <a:lnTo>
                                  <a:pt x="105812" y="168445"/>
                                </a:lnTo>
                                <a:lnTo>
                                  <a:pt x="131655" y="67249"/>
                                </a:lnTo>
                                <a:lnTo>
                                  <a:pt x="157460" y="168445"/>
                                </a:lnTo>
                                <a:lnTo>
                                  <a:pt x="213211" y="168445"/>
                                </a:lnTo>
                                <a:lnTo>
                                  <a:pt x="227896" y="132016"/>
                                </a:lnTo>
                                <a:lnTo>
                                  <a:pt x="249811" y="73696"/>
                                </a:lnTo>
                                <a:lnTo>
                                  <a:pt x="261589" y="21586"/>
                                </a:lnTo>
                                <a:lnTo>
                                  <a:pt x="263061" y="5791"/>
                                </a:lnTo>
                                <a:lnTo>
                                  <a:pt x="263272" y="0"/>
                                </a:lnTo>
                                <a:close/>
                              </a:path>
                            </a:pathLst>
                          </a:custGeom>
                          <a:solidFill>
                            <a:srgbClr val="3247DB"/>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264993" y="102845"/>
                            <a:ext cx="339553" cy="178591"/>
                          </a:xfrm>
                          <a:prstGeom prst="rect">
                            <a:avLst/>
                          </a:prstGeom>
                        </pic:spPr>
                      </pic:pic>
                      <wps:wsp>
                        <wps:cNvPr id="4" name="Graphic 4"/>
                        <wps:cNvSpPr/>
                        <wps:spPr>
                          <a:xfrm>
                            <a:off x="623679" y="40545"/>
                            <a:ext cx="45720" cy="236220"/>
                          </a:xfrm>
                          <a:custGeom>
                            <a:avLst/>
                            <a:gdLst/>
                            <a:ahLst/>
                            <a:cxnLst/>
                            <a:rect l="l" t="t" r="r" b="b"/>
                            <a:pathLst>
                              <a:path w="45720" h="236220">
                                <a:moveTo>
                                  <a:pt x="45334" y="0"/>
                                </a:moveTo>
                                <a:lnTo>
                                  <a:pt x="0" y="0"/>
                                </a:lnTo>
                                <a:lnTo>
                                  <a:pt x="0" y="235826"/>
                                </a:lnTo>
                                <a:lnTo>
                                  <a:pt x="45334" y="235826"/>
                                </a:lnTo>
                                <a:lnTo>
                                  <a:pt x="45334" y="0"/>
                                </a:lnTo>
                                <a:close/>
                              </a:path>
                            </a:pathLst>
                          </a:custGeom>
                          <a:solidFill>
                            <a:srgbClr val="3247DB"/>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688806" y="102845"/>
                            <a:ext cx="345263" cy="245631"/>
                          </a:xfrm>
                          <a:prstGeom prst="rect">
                            <a:avLst/>
                          </a:prstGeom>
                        </pic:spPr>
                      </pic:pic>
                      <wps:wsp>
                        <wps:cNvPr id="6" name="Graphic 6"/>
                        <wps:cNvSpPr/>
                        <wps:spPr>
                          <a:xfrm>
                            <a:off x="13459" y="304824"/>
                            <a:ext cx="1099185" cy="250190"/>
                          </a:xfrm>
                          <a:custGeom>
                            <a:avLst/>
                            <a:gdLst/>
                            <a:ahLst/>
                            <a:cxnLst/>
                            <a:rect l="l" t="t" r="r" b="b"/>
                            <a:pathLst>
                              <a:path w="1099185" h="250190">
                                <a:moveTo>
                                  <a:pt x="254914" y="140144"/>
                                </a:moveTo>
                                <a:lnTo>
                                  <a:pt x="251536" y="111023"/>
                                </a:lnTo>
                                <a:lnTo>
                                  <a:pt x="241477" y="89319"/>
                                </a:lnTo>
                                <a:lnTo>
                                  <a:pt x="224878" y="75755"/>
                                </a:lnTo>
                                <a:lnTo>
                                  <a:pt x="201841" y="71081"/>
                                </a:lnTo>
                                <a:lnTo>
                                  <a:pt x="183959" y="73571"/>
                                </a:lnTo>
                                <a:lnTo>
                                  <a:pt x="168808" y="80683"/>
                                </a:lnTo>
                                <a:lnTo>
                                  <a:pt x="156756" y="91821"/>
                                </a:lnTo>
                                <a:lnTo>
                                  <a:pt x="148120" y="106451"/>
                                </a:lnTo>
                                <a:lnTo>
                                  <a:pt x="141058" y="91973"/>
                                </a:lnTo>
                                <a:lnTo>
                                  <a:pt x="130225" y="80810"/>
                                </a:lnTo>
                                <a:lnTo>
                                  <a:pt x="115989" y="73621"/>
                                </a:lnTo>
                                <a:lnTo>
                                  <a:pt x="98742" y="71081"/>
                                </a:lnTo>
                                <a:lnTo>
                                  <a:pt x="81127" y="73621"/>
                                </a:lnTo>
                                <a:lnTo>
                                  <a:pt x="65989" y="80772"/>
                                </a:lnTo>
                                <a:lnTo>
                                  <a:pt x="53860" y="91846"/>
                                </a:lnTo>
                                <a:lnTo>
                                  <a:pt x="45326" y="106133"/>
                                </a:lnTo>
                                <a:lnTo>
                                  <a:pt x="45326" y="76149"/>
                                </a:lnTo>
                                <a:lnTo>
                                  <a:pt x="0" y="76149"/>
                                </a:lnTo>
                                <a:lnTo>
                                  <a:pt x="0" y="244589"/>
                                </a:lnTo>
                                <a:lnTo>
                                  <a:pt x="45326" y="244589"/>
                                </a:lnTo>
                                <a:lnTo>
                                  <a:pt x="45326" y="161709"/>
                                </a:lnTo>
                                <a:lnTo>
                                  <a:pt x="48056" y="139865"/>
                                </a:lnTo>
                                <a:lnTo>
                                  <a:pt x="55575" y="123317"/>
                                </a:lnTo>
                                <a:lnTo>
                                  <a:pt x="66865" y="112826"/>
                                </a:lnTo>
                                <a:lnTo>
                                  <a:pt x="80924" y="109156"/>
                                </a:lnTo>
                                <a:lnTo>
                                  <a:pt x="91363" y="111531"/>
                                </a:lnTo>
                                <a:lnTo>
                                  <a:pt x="98933" y="118224"/>
                                </a:lnTo>
                                <a:lnTo>
                                  <a:pt x="103543" y="128638"/>
                                </a:lnTo>
                                <a:lnTo>
                                  <a:pt x="105105" y="142176"/>
                                </a:lnTo>
                                <a:lnTo>
                                  <a:pt x="105105" y="244602"/>
                                </a:lnTo>
                                <a:lnTo>
                                  <a:pt x="150787" y="244602"/>
                                </a:lnTo>
                                <a:lnTo>
                                  <a:pt x="150787" y="161048"/>
                                </a:lnTo>
                                <a:lnTo>
                                  <a:pt x="153365" y="140220"/>
                                </a:lnTo>
                                <a:lnTo>
                                  <a:pt x="160566" y="124282"/>
                                </a:lnTo>
                                <a:lnTo>
                                  <a:pt x="171615" y="114096"/>
                                </a:lnTo>
                                <a:lnTo>
                                  <a:pt x="185724" y="110502"/>
                                </a:lnTo>
                                <a:lnTo>
                                  <a:pt x="195922" y="112801"/>
                                </a:lnTo>
                                <a:lnTo>
                                  <a:pt x="203276" y="119265"/>
                                </a:lnTo>
                                <a:lnTo>
                                  <a:pt x="207733" y="129273"/>
                                </a:lnTo>
                                <a:lnTo>
                                  <a:pt x="209232" y="142176"/>
                                </a:lnTo>
                                <a:lnTo>
                                  <a:pt x="209232" y="244602"/>
                                </a:lnTo>
                                <a:lnTo>
                                  <a:pt x="254914" y="244602"/>
                                </a:lnTo>
                                <a:lnTo>
                                  <a:pt x="254914" y="140144"/>
                                </a:lnTo>
                                <a:close/>
                              </a:path>
                              <a:path w="1099185" h="250190">
                                <a:moveTo>
                                  <a:pt x="325081" y="76161"/>
                                </a:moveTo>
                                <a:lnTo>
                                  <a:pt x="279412" y="76161"/>
                                </a:lnTo>
                                <a:lnTo>
                                  <a:pt x="279412" y="244602"/>
                                </a:lnTo>
                                <a:lnTo>
                                  <a:pt x="325081" y="244602"/>
                                </a:lnTo>
                                <a:lnTo>
                                  <a:pt x="325081" y="76161"/>
                                </a:lnTo>
                                <a:close/>
                              </a:path>
                              <a:path w="1099185" h="250190">
                                <a:moveTo>
                                  <a:pt x="329793" y="27292"/>
                                </a:moveTo>
                                <a:lnTo>
                                  <a:pt x="327710" y="16497"/>
                                </a:lnTo>
                                <a:lnTo>
                                  <a:pt x="321983" y="7835"/>
                                </a:lnTo>
                                <a:lnTo>
                                  <a:pt x="313359" y="2082"/>
                                </a:lnTo>
                                <a:lnTo>
                                  <a:pt x="302590" y="0"/>
                                </a:lnTo>
                                <a:lnTo>
                                  <a:pt x="291820" y="2082"/>
                                </a:lnTo>
                                <a:lnTo>
                                  <a:pt x="283197" y="7835"/>
                                </a:lnTo>
                                <a:lnTo>
                                  <a:pt x="277469" y="16497"/>
                                </a:lnTo>
                                <a:lnTo>
                                  <a:pt x="275386" y="27292"/>
                                </a:lnTo>
                                <a:lnTo>
                                  <a:pt x="277469" y="38087"/>
                                </a:lnTo>
                                <a:lnTo>
                                  <a:pt x="283197" y="46748"/>
                                </a:lnTo>
                                <a:lnTo>
                                  <a:pt x="291820" y="52501"/>
                                </a:lnTo>
                                <a:lnTo>
                                  <a:pt x="302590" y="54584"/>
                                </a:lnTo>
                                <a:lnTo>
                                  <a:pt x="313359" y="52501"/>
                                </a:lnTo>
                                <a:lnTo>
                                  <a:pt x="321983" y="46748"/>
                                </a:lnTo>
                                <a:lnTo>
                                  <a:pt x="327710" y="38087"/>
                                </a:lnTo>
                                <a:lnTo>
                                  <a:pt x="329793" y="27292"/>
                                </a:lnTo>
                                <a:close/>
                              </a:path>
                              <a:path w="1099185" h="250190">
                                <a:moveTo>
                                  <a:pt x="500049" y="194068"/>
                                </a:moveTo>
                                <a:lnTo>
                                  <a:pt x="483425" y="160197"/>
                                </a:lnTo>
                                <a:lnTo>
                                  <a:pt x="446824" y="146189"/>
                                </a:lnTo>
                                <a:lnTo>
                                  <a:pt x="410235" y="138684"/>
                                </a:lnTo>
                                <a:lnTo>
                                  <a:pt x="393598" y="124333"/>
                                </a:lnTo>
                                <a:lnTo>
                                  <a:pt x="395439" y="117678"/>
                                </a:lnTo>
                                <a:lnTo>
                                  <a:pt x="400773" y="112204"/>
                                </a:lnTo>
                                <a:lnTo>
                                  <a:pt x="409321" y="108508"/>
                                </a:lnTo>
                                <a:lnTo>
                                  <a:pt x="420801" y="107149"/>
                                </a:lnTo>
                                <a:lnTo>
                                  <a:pt x="434581" y="109143"/>
                                </a:lnTo>
                                <a:lnTo>
                                  <a:pt x="444614" y="114782"/>
                                </a:lnTo>
                                <a:lnTo>
                                  <a:pt x="450049" y="123507"/>
                                </a:lnTo>
                                <a:lnTo>
                                  <a:pt x="450037" y="134785"/>
                                </a:lnTo>
                                <a:lnTo>
                                  <a:pt x="494360" y="134785"/>
                                </a:lnTo>
                                <a:lnTo>
                                  <a:pt x="492264" y="109143"/>
                                </a:lnTo>
                                <a:lnTo>
                                  <a:pt x="492175" y="108051"/>
                                </a:lnTo>
                                <a:lnTo>
                                  <a:pt x="491502" y="107149"/>
                                </a:lnTo>
                                <a:lnTo>
                                  <a:pt x="477354" y="88023"/>
                                </a:lnTo>
                                <a:lnTo>
                                  <a:pt x="452653" y="75463"/>
                                </a:lnTo>
                                <a:lnTo>
                                  <a:pt x="420801" y="71094"/>
                                </a:lnTo>
                                <a:lnTo>
                                  <a:pt x="391210" y="74904"/>
                                </a:lnTo>
                                <a:lnTo>
                                  <a:pt x="367703" y="85877"/>
                                </a:lnTo>
                                <a:lnTo>
                                  <a:pt x="352183" y="103365"/>
                                </a:lnTo>
                                <a:lnTo>
                                  <a:pt x="346583" y="126682"/>
                                </a:lnTo>
                                <a:lnTo>
                                  <a:pt x="363220" y="160616"/>
                                </a:lnTo>
                                <a:lnTo>
                                  <a:pt x="399808" y="174980"/>
                                </a:lnTo>
                                <a:lnTo>
                                  <a:pt x="436397" y="182727"/>
                                </a:lnTo>
                                <a:lnTo>
                                  <a:pt x="453034" y="196761"/>
                                </a:lnTo>
                                <a:lnTo>
                                  <a:pt x="450811" y="203657"/>
                                </a:lnTo>
                                <a:lnTo>
                                  <a:pt x="444601" y="208965"/>
                                </a:lnTo>
                                <a:lnTo>
                                  <a:pt x="435038" y="212394"/>
                                </a:lnTo>
                                <a:lnTo>
                                  <a:pt x="422808" y="213601"/>
                                </a:lnTo>
                                <a:lnTo>
                                  <a:pt x="407962" y="211709"/>
                                </a:lnTo>
                                <a:lnTo>
                                  <a:pt x="396989" y="206273"/>
                                </a:lnTo>
                                <a:lnTo>
                                  <a:pt x="390359" y="197675"/>
                                </a:lnTo>
                                <a:lnTo>
                                  <a:pt x="388556" y="186309"/>
                                </a:lnTo>
                                <a:lnTo>
                                  <a:pt x="344563" y="186309"/>
                                </a:lnTo>
                                <a:lnTo>
                                  <a:pt x="349186" y="211709"/>
                                </a:lnTo>
                                <a:lnTo>
                                  <a:pt x="349313" y="212394"/>
                                </a:lnTo>
                                <a:lnTo>
                                  <a:pt x="349364" y="212699"/>
                                </a:lnTo>
                                <a:lnTo>
                                  <a:pt x="364921" y="232638"/>
                                </a:lnTo>
                                <a:lnTo>
                                  <a:pt x="389851" y="245249"/>
                                </a:lnTo>
                                <a:lnTo>
                                  <a:pt x="422808" y="249656"/>
                                </a:lnTo>
                                <a:lnTo>
                                  <a:pt x="453999" y="245897"/>
                                </a:lnTo>
                                <a:lnTo>
                                  <a:pt x="478434" y="235000"/>
                                </a:lnTo>
                                <a:lnTo>
                                  <a:pt x="494360" y="217538"/>
                                </a:lnTo>
                                <a:lnTo>
                                  <a:pt x="495312" y="213601"/>
                                </a:lnTo>
                                <a:lnTo>
                                  <a:pt x="500049" y="194068"/>
                                </a:lnTo>
                                <a:close/>
                              </a:path>
                              <a:path w="1099185" h="250190">
                                <a:moveTo>
                                  <a:pt x="665289" y="194068"/>
                                </a:moveTo>
                                <a:lnTo>
                                  <a:pt x="648652" y="160197"/>
                                </a:lnTo>
                                <a:lnTo>
                                  <a:pt x="612051" y="146189"/>
                                </a:lnTo>
                                <a:lnTo>
                                  <a:pt x="575462" y="138684"/>
                                </a:lnTo>
                                <a:lnTo>
                                  <a:pt x="558825" y="124333"/>
                                </a:lnTo>
                                <a:lnTo>
                                  <a:pt x="560666" y="117678"/>
                                </a:lnTo>
                                <a:lnTo>
                                  <a:pt x="566013" y="112204"/>
                                </a:lnTo>
                                <a:lnTo>
                                  <a:pt x="574560" y="108508"/>
                                </a:lnTo>
                                <a:lnTo>
                                  <a:pt x="586028" y="107149"/>
                                </a:lnTo>
                                <a:lnTo>
                                  <a:pt x="599808" y="109143"/>
                                </a:lnTo>
                                <a:lnTo>
                                  <a:pt x="609841" y="114782"/>
                                </a:lnTo>
                                <a:lnTo>
                                  <a:pt x="615276" y="123507"/>
                                </a:lnTo>
                                <a:lnTo>
                                  <a:pt x="615264" y="134785"/>
                                </a:lnTo>
                                <a:lnTo>
                                  <a:pt x="659599" y="134785"/>
                                </a:lnTo>
                                <a:lnTo>
                                  <a:pt x="657491" y="109143"/>
                                </a:lnTo>
                                <a:lnTo>
                                  <a:pt x="657402" y="108051"/>
                                </a:lnTo>
                                <a:lnTo>
                                  <a:pt x="656729" y="107149"/>
                                </a:lnTo>
                                <a:lnTo>
                                  <a:pt x="642581" y="88023"/>
                                </a:lnTo>
                                <a:lnTo>
                                  <a:pt x="617880" y="75463"/>
                                </a:lnTo>
                                <a:lnTo>
                                  <a:pt x="586028" y="71094"/>
                                </a:lnTo>
                                <a:lnTo>
                                  <a:pt x="556437" y="74904"/>
                                </a:lnTo>
                                <a:lnTo>
                                  <a:pt x="532930" y="85877"/>
                                </a:lnTo>
                                <a:lnTo>
                                  <a:pt x="517410" y="103365"/>
                                </a:lnTo>
                                <a:lnTo>
                                  <a:pt x="511810" y="126682"/>
                                </a:lnTo>
                                <a:lnTo>
                                  <a:pt x="528447" y="160616"/>
                                </a:lnTo>
                                <a:lnTo>
                                  <a:pt x="565035" y="174980"/>
                                </a:lnTo>
                                <a:lnTo>
                                  <a:pt x="601637" y="182727"/>
                                </a:lnTo>
                                <a:lnTo>
                                  <a:pt x="618261" y="196761"/>
                                </a:lnTo>
                                <a:lnTo>
                                  <a:pt x="616051" y="203657"/>
                                </a:lnTo>
                                <a:lnTo>
                                  <a:pt x="609828" y="208965"/>
                                </a:lnTo>
                                <a:lnTo>
                                  <a:pt x="600278" y="212394"/>
                                </a:lnTo>
                                <a:lnTo>
                                  <a:pt x="588035" y="213601"/>
                                </a:lnTo>
                                <a:lnTo>
                                  <a:pt x="573201" y="211709"/>
                                </a:lnTo>
                                <a:lnTo>
                                  <a:pt x="562229" y="206273"/>
                                </a:lnTo>
                                <a:lnTo>
                                  <a:pt x="555599" y="197675"/>
                                </a:lnTo>
                                <a:lnTo>
                                  <a:pt x="553783" y="186309"/>
                                </a:lnTo>
                                <a:lnTo>
                                  <a:pt x="509790" y="186309"/>
                                </a:lnTo>
                                <a:lnTo>
                                  <a:pt x="514426" y="211709"/>
                                </a:lnTo>
                                <a:lnTo>
                                  <a:pt x="514540" y="212394"/>
                                </a:lnTo>
                                <a:lnTo>
                                  <a:pt x="514604" y="212699"/>
                                </a:lnTo>
                                <a:lnTo>
                                  <a:pt x="530148" y="232638"/>
                                </a:lnTo>
                                <a:lnTo>
                                  <a:pt x="555078" y="245249"/>
                                </a:lnTo>
                                <a:lnTo>
                                  <a:pt x="588035" y="249656"/>
                                </a:lnTo>
                                <a:lnTo>
                                  <a:pt x="619226" y="245897"/>
                                </a:lnTo>
                                <a:lnTo>
                                  <a:pt x="643661" y="235000"/>
                                </a:lnTo>
                                <a:lnTo>
                                  <a:pt x="659587" y="217538"/>
                                </a:lnTo>
                                <a:lnTo>
                                  <a:pt x="660539" y="213601"/>
                                </a:lnTo>
                                <a:lnTo>
                                  <a:pt x="665289" y="194068"/>
                                </a:lnTo>
                                <a:close/>
                              </a:path>
                              <a:path w="1099185" h="250190">
                                <a:moveTo>
                                  <a:pt x="729767" y="76161"/>
                                </a:moveTo>
                                <a:lnTo>
                                  <a:pt x="684098" y="76161"/>
                                </a:lnTo>
                                <a:lnTo>
                                  <a:pt x="684098" y="244602"/>
                                </a:lnTo>
                                <a:lnTo>
                                  <a:pt x="729767" y="244602"/>
                                </a:lnTo>
                                <a:lnTo>
                                  <a:pt x="729767" y="76161"/>
                                </a:lnTo>
                                <a:close/>
                              </a:path>
                              <a:path w="1099185" h="250190">
                                <a:moveTo>
                                  <a:pt x="734479" y="27292"/>
                                </a:moveTo>
                                <a:lnTo>
                                  <a:pt x="732396" y="16497"/>
                                </a:lnTo>
                                <a:lnTo>
                                  <a:pt x="726668" y="7835"/>
                                </a:lnTo>
                                <a:lnTo>
                                  <a:pt x="718032" y="2082"/>
                                </a:lnTo>
                                <a:lnTo>
                                  <a:pt x="707275" y="0"/>
                                </a:lnTo>
                                <a:lnTo>
                                  <a:pt x="696506" y="2082"/>
                                </a:lnTo>
                                <a:lnTo>
                                  <a:pt x="687882" y="7835"/>
                                </a:lnTo>
                                <a:lnTo>
                                  <a:pt x="682142" y="16497"/>
                                </a:lnTo>
                                <a:lnTo>
                                  <a:pt x="680072" y="27292"/>
                                </a:lnTo>
                                <a:lnTo>
                                  <a:pt x="682142" y="38087"/>
                                </a:lnTo>
                                <a:lnTo>
                                  <a:pt x="687882" y="46748"/>
                                </a:lnTo>
                                <a:lnTo>
                                  <a:pt x="696506" y="52501"/>
                                </a:lnTo>
                                <a:lnTo>
                                  <a:pt x="707275" y="54584"/>
                                </a:lnTo>
                                <a:lnTo>
                                  <a:pt x="718032" y="52501"/>
                                </a:lnTo>
                                <a:lnTo>
                                  <a:pt x="726668" y="46748"/>
                                </a:lnTo>
                                <a:lnTo>
                                  <a:pt x="732396" y="38087"/>
                                </a:lnTo>
                                <a:lnTo>
                                  <a:pt x="734479" y="27292"/>
                                </a:lnTo>
                                <a:close/>
                              </a:path>
                              <a:path w="1099185" h="250190">
                                <a:moveTo>
                                  <a:pt x="926236" y="160388"/>
                                </a:moveTo>
                                <a:lnTo>
                                  <a:pt x="911428" y="110528"/>
                                </a:lnTo>
                                <a:lnTo>
                                  <a:pt x="878878" y="80645"/>
                                </a:lnTo>
                                <a:lnTo>
                                  <a:pt x="878878" y="160388"/>
                                </a:lnTo>
                                <a:lnTo>
                                  <a:pt x="875919" y="180822"/>
                                </a:lnTo>
                                <a:lnTo>
                                  <a:pt x="867587" y="196557"/>
                                </a:lnTo>
                                <a:lnTo>
                                  <a:pt x="854595" y="206717"/>
                                </a:lnTo>
                                <a:lnTo>
                                  <a:pt x="854430" y="206717"/>
                                </a:lnTo>
                                <a:lnTo>
                                  <a:pt x="837907" y="210248"/>
                                </a:lnTo>
                                <a:lnTo>
                                  <a:pt x="821156" y="206717"/>
                                </a:lnTo>
                                <a:lnTo>
                                  <a:pt x="808228" y="196684"/>
                                </a:lnTo>
                                <a:lnTo>
                                  <a:pt x="799896" y="180975"/>
                                </a:lnTo>
                                <a:lnTo>
                                  <a:pt x="796937" y="160388"/>
                                </a:lnTo>
                                <a:lnTo>
                                  <a:pt x="799896" y="139801"/>
                                </a:lnTo>
                                <a:lnTo>
                                  <a:pt x="808228" y="124091"/>
                                </a:lnTo>
                                <a:lnTo>
                                  <a:pt x="821156" y="114058"/>
                                </a:lnTo>
                                <a:lnTo>
                                  <a:pt x="837907" y="110528"/>
                                </a:lnTo>
                                <a:lnTo>
                                  <a:pt x="854646" y="114058"/>
                                </a:lnTo>
                                <a:lnTo>
                                  <a:pt x="867587" y="124091"/>
                                </a:lnTo>
                                <a:lnTo>
                                  <a:pt x="875919" y="139801"/>
                                </a:lnTo>
                                <a:lnTo>
                                  <a:pt x="878878" y="160388"/>
                                </a:lnTo>
                                <a:lnTo>
                                  <a:pt x="878878" y="80645"/>
                                </a:lnTo>
                                <a:lnTo>
                                  <a:pt x="874090" y="77520"/>
                                </a:lnTo>
                                <a:lnTo>
                                  <a:pt x="837907" y="71094"/>
                                </a:lnTo>
                                <a:lnTo>
                                  <a:pt x="801712" y="77520"/>
                                </a:lnTo>
                                <a:lnTo>
                                  <a:pt x="773849" y="95656"/>
                                </a:lnTo>
                                <a:lnTo>
                                  <a:pt x="755916" y="123837"/>
                                </a:lnTo>
                                <a:lnTo>
                                  <a:pt x="749579" y="160388"/>
                                </a:lnTo>
                                <a:lnTo>
                                  <a:pt x="755853" y="196557"/>
                                </a:lnTo>
                                <a:lnTo>
                                  <a:pt x="755916" y="196938"/>
                                </a:lnTo>
                                <a:lnTo>
                                  <a:pt x="773849" y="225120"/>
                                </a:lnTo>
                                <a:lnTo>
                                  <a:pt x="801712" y="243255"/>
                                </a:lnTo>
                                <a:lnTo>
                                  <a:pt x="837907" y="249669"/>
                                </a:lnTo>
                                <a:lnTo>
                                  <a:pt x="874090" y="243255"/>
                                </a:lnTo>
                                <a:lnTo>
                                  <a:pt x="901966" y="225120"/>
                                </a:lnTo>
                                <a:lnTo>
                                  <a:pt x="911428" y="210248"/>
                                </a:lnTo>
                                <a:lnTo>
                                  <a:pt x="919886" y="196938"/>
                                </a:lnTo>
                                <a:lnTo>
                                  <a:pt x="926236" y="160388"/>
                                </a:lnTo>
                                <a:close/>
                              </a:path>
                              <a:path w="1099185" h="250190">
                                <a:moveTo>
                                  <a:pt x="1099172" y="148590"/>
                                </a:moveTo>
                                <a:lnTo>
                                  <a:pt x="1098321" y="126669"/>
                                </a:lnTo>
                                <a:lnTo>
                                  <a:pt x="1094244" y="109181"/>
                                </a:lnTo>
                                <a:lnTo>
                                  <a:pt x="1093546" y="106146"/>
                                </a:lnTo>
                                <a:lnTo>
                                  <a:pt x="1092377" y="101130"/>
                                </a:lnTo>
                                <a:lnTo>
                                  <a:pt x="1076223" y="79933"/>
                                </a:lnTo>
                                <a:lnTo>
                                  <a:pt x="1044765" y="71094"/>
                                </a:lnTo>
                                <a:lnTo>
                                  <a:pt x="1026756" y="73494"/>
                                </a:lnTo>
                                <a:lnTo>
                                  <a:pt x="1011288" y="80403"/>
                                </a:lnTo>
                                <a:lnTo>
                                  <a:pt x="998804" y="91427"/>
                                </a:lnTo>
                                <a:lnTo>
                                  <a:pt x="989672" y="106146"/>
                                </a:lnTo>
                                <a:lnTo>
                                  <a:pt x="989672" y="76161"/>
                                </a:lnTo>
                                <a:lnTo>
                                  <a:pt x="944346" y="76161"/>
                                </a:lnTo>
                                <a:lnTo>
                                  <a:pt x="944346" y="244602"/>
                                </a:lnTo>
                                <a:lnTo>
                                  <a:pt x="989672" y="244602"/>
                                </a:lnTo>
                                <a:lnTo>
                                  <a:pt x="989672" y="161734"/>
                                </a:lnTo>
                                <a:lnTo>
                                  <a:pt x="992479" y="140309"/>
                                </a:lnTo>
                                <a:lnTo>
                                  <a:pt x="1000302" y="123710"/>
                                </a:lnTo>
                                <a:lnTo>
                                  <a:pt x="1012202" y="112991"/>
                                </a:lnTo>
                                <a:lnTo>
                                  <a:pt x="1027303" y="109181"/>
                                </a:lnTo>
                                <a:lnTo>
                                  <a:pt x="1042441" y="113169"/>
                                </a:lnTo>
                                <a:lnTo>
                                  <a:pt x="1050226" y="123113"/>
                                </a:lnTo>
                                <a:lnTo>
                                  <a:pt x="1053084" y="136042"/>
                                </a:lnTo>
                                <a:lnTo>
                                  <a:pt x="1053490" y="148590"/>
                                </a:lnTo>
                                <a:lnTo>
                                  <a:pt x="1053503" y="244602"/>
                                </a:lnTo>
                                <a:lnTo>
                                  <a:pt x="1099172" y="244602"/>
                                </a:lnTo>
                                <a:lnTo>
                                  <a:pt x="1099172" y="148590"/>
                                </a:lnTo>
                                <a:close/>
                              </a:path>
                            </a:pathLst>
                          </a:custGeom>
                          <a:solidFill>
                            <a:srgbClr val="3247DB"/>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13860" y="0"/>
                            <a:ext cx="1783704" cy="733840"/>
                          </a:xfrm>
                          <a:prstGeom prst="rect">
                            <a:avLst/>
                          </a:prstGeom>
                        </pic:spPr>
                      </pic:pic>
                    </wpg:wgp>
                  </a:graphicData>
                </a:graphic>
              </wp:inline>
            </w:drawing>
          </mc:Choice>
          <mc:Fallback>
            <w:pict>
              <v:group w14:anchorId="007E60E1" id="Group 1" o:spid="_x0000_s1026" style="width:141.55pt;height:57.8pt;mso-position-horizontal-relative:char;mso-position-vertical-relative:line" coordsize="17976,7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">
                <v:shape id="Graphic 2" o:spid="_x0000_s1027" style="position:absolute;top:1079;width:2635;height:1689;visibility:visible;mso-wrap-style:square;v-text-anchor:top" coordsize="263525,168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GgcIA&#10;AADaAAAADwAAAGRycy9kb3ducmV2LnhtbESPT4vCMBTE7wt+h/AEb2tqD+tajSKCRRRh/QNeH82z&#10;rTYvpcna+u2NsLDHYWZ+w8wWnanEgxpXWlYwGkYgiDOrS84VnE/rz28QziNrrCyTgic5WMx7HzNM&#10;tG35QI+jz0WAsEtQQeF9nUjpsoIMuqGtiYN3tY1BH2STS91gG+CmknEUfUmDJYeFAmtaFZTdj79G&#10;QXTZb8fLDd4mHP+s07ZOK7lLlRr0u+UUhKfO/4f/2hutIIb3lX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EEaBwgAAANoAAAAPAAAAAAAAAAAAAAAAAJgCAABkcnMvZG93&#10;bnJldi54bWxQSwUGAAAAAAQABAD1AAAAhwMAAAAA&#10;" path="m263272,l214894,r-131,5758l213492,21316r-3727,22784l202265,71535r-18621,53783l152772,,110500,,79628,125318,61006,71535,53522,44100,49793,21316,48514,5758,48378,,,,5678,45020r17566,55794l50041,168445r55771,l131655,67249r25805,101196l213211,168445r14685,-36429l249811,73696,261589,21586,263061,5791,263272,xe" fillcolor="#3247d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2649;top:1028;width:3396;height:17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5u4fEAAAA2gAAAA8AAABkcnMvZG93bnJldi54bWxEj0FrwkAUhO9C/8PyCt7MphZqia5SRKEH&#10;UYy99PaafWaD2bcxu2rqr3cFweMwM98wk1lna3Gm1leOFbwlKQjiwumKSwU/u+XgE4QPyBprx6Tg&#10;nzzMpi+9CWbaXXhL5zyUIkLYZ6jAhNBkUvrCkEWfuIY4envXWgxRtqXULV4i3NZymKYf0mLFccFg&#10;Q3NDxSE/WQWbv+t6tBmu6+XisCiOMvfm97RSqv/afY1BBOrCM/xof2sF73C/Em+An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D5u4fEAAAA2gAAAA8AAAAAAAAAAAAAAAAA&#10;nwIAAGRycy9kb3ducmV2LnhtbFBLBQYAAAAABAAEAPcAAACQAwAAAAA=&#10;">
                  <v:imagedata r:id="rId10" o:title=""/>
                </v:shape>
                <v:shape id="Graphic 4" o:spid="_x0000_s1029" style="position:absolute;left:6236;top:405;width:457;height:2362;visibility:visible;mso-wrap-style:square;v-text-anchor:top" coordsize="45720,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r/8MA&#10;AADaAAAADwAAAGRycy9kb3ducmV2LnhtbESPQWvCQBSE74L/YXmCN91URCR1FakKgiCtDdTjY/eZ&#10;BLNvQ3aN0V/vFgo9DjPzDbNYdbYSLTW+dKzgbZyAINbOlJwryL53ozkIH5ANVo5JwYM8rJb93gJT&#10;4+78Re0p5CJC2KeooAihTqX0uiCLfuxq4uhdXGMxRNnk0jR4j3BbyUmSzKTFkuNCgTV9FKSvp5tV&#10;oM/Z1myPh6y8tJ+bn/PcPZ7aKTUcdOt3EIG68B/+a++Ngin8Xok3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lr/8MAAADaAAAADwAAAAAAAAAAAAAAAACYAgAAZHJzL2Rv&#10;d25yZXYueG1sUEsFBgAAAAAEAAQA9QAAAIgDAAAAAA==&#10;" path="m45334,l,,,235826r45334,l45334,xe" fillcolor="#3247db" stroked="f">
                  <v:path arrowok="t"/>
                </v:shape>
                <v:shape id="Image 5" o:spid="_x0000_s1030" type="#_x0000_t75" style="position:absolute;left:6888;top:1028;width:3452;height:24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H4VnCAAAA2gAAAA8AAABkcnMvZG93bnJldi54bWxET8tqwkAU3Rf8h+EK3RQzsdCi0VF8ECld&#10;FDUuXF4z1ySYuRMyE03/vlModHk47/myN7W4U+sqywrGUQyCOLe64kLBKUtHExDOI2usLZOCb3Kw&#10;XAye5pho++AD3Y++ECGEXYIKSu+bREqXl2TQRbYhDtzVtgZ9gG0hdYuPEG5q+RrH79JgxaGhxIY2&#10;JeW3Y2fCjN12cnnJ1t3+azU1u8847fJzqtTzsF/NQHjq/b/4z/2hFbzB75XgB7n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h+FZwgAAANoAAAAPAAAAAAAAAAAAAAAAAJ8C&#10;AABkcnMvZG93bnJldi54bWxQSwUGAAAAAAQABAD3AAAAjgMAAAAA&#10;">
                  <v:imagedata r:id="rId11" o:title=""/>
                </v:shape>
                <v:shape id="Graphic 6" o:spid="_x0000_s1031" style="position:absolute;left:134;top:3048;width:10992;height:2502;visibility:visible;mso-wrap-style:square;v-text-anchor:top" coordsize="1099185,25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61cMMA&#10;AADaAAAADwAAAGRycy9kb3ducmV2LnhtbESPQWsCMRSE70L/Q3gFb5rVg8h2o4gglkIPWj309tw8&#10;k3U3L8smddd/bwqFHoeZ+YYp1oNrxJ26UHlWMJtmIIhLrys2Ck5fu8kSRIjIGhvPpOBBAdarl1GB&#10;ufY9H+h+jEYkCIccFdgY21zKUFpyGKa+JU7e1XcOY5KdkbrDPsFdI+dZtpAOK04LFlvaWirr449T&#10;YHrDp32w8XA5f+xvn/P6eyNrpcavw+YNRKQh/of/2u9awQJ+r6Qb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61cMMAAADaAAAADwAAAAAAAAAAAAAAAACYAgAAZHJzL2Rv&#10;d25yZXYueG1sUEsFBgAAAAAEAAQA9QAAAIgDAAAAAA==&#10;" path="m254914,140144r-3378,-29121l241477,89319,224878,75755,201841,71081r-17882,2490l168808,80683,156756,91821r-8636,14630l141058,91973,130225,80810,115989,73621,98742,71081,81127,73621,65989,80772,53860,91846r-8534,14287l45326,76149,,76149,,244589r45326,l45326,161709r2730,-21844l55575,123317,66865,112826r14059,-3670l91363,111531r7570,6693l103543,128638r1562,13538l105105,244602r45682,l150787,161048r2578,-20828l160566,124282r11049,-10186l185724,110502r10198,2299l203276,119265r4457,10008l209232,142176r,102426l254914,244602r,-104458xem325081,76161r-45669,l279412,244602r45669,l325081,76161xem329793,27292l327710,16497,321983,7835,313359,2082,302590,,291820,2082r-8623,5753l277469,16497r-2083,10795l277469,38087r5728,8661l291820,52501r10770,2083l313359,52501r8624,-5753l327710,38087r2083,-10795xem500049,194068l483425,160197,446824,146189r-36589,-7505l393598,124333r1841,-6655l400773,112204r8548,-3696l420801,107149r13780,1994l444614,114782r5435,8725l450037,134785r44323,l492264,109143r-89,-1092l491502,107149,477354,88023,452653,75463,420801,71094r-29591,3810l367703,85877r-15520,17488l346583,126682r16637,33934l399808,174980r36589,7747l453034,196761r-2223,6896l444601,208965r-9563,3429l422808,213601r-14846,-1892l396989,206273r-6630,-8598l388556,186309r-43993,l349186,211709r127,685l349364,212699r15557,19939l389851,245249r32957,4407l453999,245897r24435,-10897l494360,217538r952,-3937l500049,194068xem665289,194068l648652,160197,612051,146189r-36589,-7505l558825,124333r1841,-6655l566013,112204r8547,-3696l586028,107149r13780,1994l609841,114782r5435,8725l615264,134785r44335,l657491,109143r-89,-1092l656729,107149,642581,88023,617880,75463,586028,71094r-29591,3810l532930,85877r-15520,17488l511810,126682r16637,33934l565035,174980r36602,7747l618261,196761r-2210,6896l609828,208965r-9550,3429l588035,213601r-14834,-1892l562229,206273r-6630,-8598l553783,186309r-43993,l514426,211709r114,685l514604,212699r15544,19939l555078,245249r32957,4407l619226,245897r24435,-10897l659587,217538r952,-3937l665289,194068xem729767,76161r-45669,l684098,244602r45669,l729767,76161xem734479,27292l732396,16497,726668,7835,718032,2082,707275,,696506,2082r-8624,5753l682142,16497r-2070,10795l682142,38087r5740,8661l696506,52501r10769,2083l718032,52501r8636,-5753l732396,38087r2083,-10795xem926236,160388l911428,110528,878878,80645r,79743l875919,180822r-8332,15735l854595,206717r-165,l837907,210248r-16751,-3531l808228,196684r-8332,-15709l796937,160388r2959,-20587l808228,124091r12928,-10033l837907,110528r16739,3530l867587,124091r8332,15710l878878,160388r,-79743l874090,77520,837907,71094r-36195,6426l773849,95656r-17933,28181l749579,160388r6274,36169l755916,196938r17933,28182l801712,243255r36195,6414l874090,243255r27876,-18135l911428,210248r8458,-13310l926236,160388xem1099172,148590r-851,-21921l1094244,109181r-698,-3035l1092377,101130,1076223,79933r-31458,-8839l1026756,73494r-15468,6909l998804,91427r-9132,14719l989672,76161r-45326,l944346,244602r45326,l989672,161734r2807,-21425l1000302,123710r11900,-10719l1027303,109181r15138,3988l1050226,123113r2858,12929l1053490,148590r13,96012l1099172,244602r,-96012xe" fillcolor="#3247db" stroked="f">
                  <v:path arrowok="t"/>
                </v:shape>
                <v:shape id="Image 7" o:spid="_x0000_s1032" type="#_x0000_t75" style="position:absolute;left:138;width:17837;height:7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TZ/K+AAAA2gAAAA8AAABkcnMvZG93bnJldi54bWxEj80KwjAQhO+C7xBW8KapCirVKCII4sk/&#10;EG9Ls7bVZlOaqO3bG0HwOMzMN8x8WZtCvKhyuWUFg34EgjixOudUwfm06U1BOI+ssbBMChpysFy0&#10;W3OMtX3zgV5Hn4oAYRejgsz7MpbSJRkZdH1bEgfvZiuDPsgqlbrCd4CbQg6jaCwN5hwWMixpnVHy&#10;OD6NAqmT5v7MxzhabZv9UE7wck13SnU79WoGwlPt/+Ffe6sVTOB7JdwAufg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rTZ/K+AAAA2gAAAA8AAAAAAAAAAAAAAAAAnwIAAGRy&#10;cy9kb3ducmV2LnhtbFBLBQYAAAAABAAEAPcAAACKAwAAAAA=&#10;">
                  <v:imagedata r:id="rId12" o:title=""/>
                </v:shape>
                <w10:anchorlock/>
              </v:group>
            </w:pict>
          </mc:Fallback>
        </mc:AlternateContent>
      </w:r>
    </w:p>
    <w:p w:rsidR="000B5F8A" w:rsidRDefault="000B5F8A">
      <w:pPr>
        <w:pStyle w:val="BodyText"/>
        <w:spacing w:before="193"/>
        <w:rPr>
          <w:rFonts w:ascii="Times New Roman"/>
          <w:sz w:val="40"/>
        </w:rPr>
      </w:pPr>
    </w:p>
    <w:p w:rsidR="000B5F8A" w:rsidRDefault="00DE21F4">
      <w:pPr>
        <w:pStyle w:val="Title"/>
      </w:pPr>
      <w:r>
        <w:rPr>
          <w:color w:val="3247DB"/>
        </w:rPr>
        <w:t>Quarter</w:t>
      </w:r>
      <w:r>
        <w:rPr>
          <w:color w:val="3247DB"/>
          <w:spacing w:val="-9"/>
        </w:rPr>
        <w:t xml:space="preserve"> </w:t>
      </w:r>
      <w:r>
        <w:rPr>
          <w:color w:val="3247DB"/>
        </w:rPr>
        <w:t>2</w:t>
      </w:r>
      <w:r>
        <w:rPr>
          <w:color w:val="3247DB"/>
          <w:spacing w:val="-9"/>
        </w:rPr>
        <w:t xml:space="preserve"> </w:t>
      </w:r>
      <w:r>
        <w:rPr>
          <w:color w:val="3247DB"/>
        </w:rPr>
        <w:t>2025</w:t>
      </w:r>
      <w:r>
        <w:rPr>
          <w:color w:val="3247DB"/>
          <w:spacing w:val="-9"/>
        </w:rPr>
        <w:t xml:space="preserve"> </w:t>
      </w:r>
      <w:r>
        <w:rPr>
          <w:color w:val="3247DB"/>
        </w:rPr>
        <w:t>poker</w:t>
      </w:r>
      <w:r>
        <w:rPr>
          <w:color w:val="3247DB"/>
          <w:spacing w:val="-9"/>
        </w:rPr>
        <w:t xml:space="preserve"> </w:t>
      </w:r>
      <w:r>
        <w:rPr>
          <w:color w:val="3247DB"/>
        </w:rPr>
        <w:t>machine</w:t>
      </w:r>
      <w:r>
        <w:rPr>
          <w:color w:val="3247DB"/>
          <w:spacing w:val="-8"/>
        </w:rPr>
        <w:t xml:space="preserve"> </w:t>
      </w:r>
      <w:r>
        <w:rPr>
          <w:color w:val="3247DB"/>
        </w:rPr>
        <w:t>loss</w:t>
      </w:r>
      <w:r>
        <w:rPr>
          <w:color w:val="3247DB"/>
          <w:spacing w:val="-8"/>
        </w:rPr>
        <w:t xml:space="preserve"> </w:t>
      </w:r>
      <w:r>
        <w:rPr>
          <w:color w:val="3247DB"/>
        </w:rPr>
        <w:t>data</w:t>
      </w:r>
      <w:r>
        <w:rPr>
          <w:color w:val="3247DB"/>
          <w:spacing w:val="-8"/>
        </w:rPr>
        <w:t xml:space="preserve"> </w:t>
      </w:r>
      <w:r>
        <w:rPr>
          <w:color w:val="3247DB"/>
        </w:rPr>
        <w:t>for</w:t>
      </w:r>
      <w:r>
        <w:rPr>
          <w:color w:val="3247DB"/>
          <w:spacing w:val="-9"/>
        </w:rPr>
        <w:t xml:space="preserve"> </w:t>
      </w:r>
      <w:r>
        <w:rPr>
          <w:color w:val="3247DB"/>
          <w:spacing w:val="-5"/>
        </w:rPr>
        <w:t>NSW</w:t>
      </w:r>
    </w:p>
    <w:p w:rsidR="000B5F8A" w:rsidRDefault="000B5F8A">
      <w:pPr>
        <w:pStyle w:val="BodyText"/>
        <w:spacing w:before="151"/>
        <w:rPr>
          <w:b/>
          <w:sz w:val="40"/>
        </w:rPr>
      </w:pPr>
    </w:p>
    <w:p w:rsidR="000B5F8A" w:rsidRDefault="00DE21F4">
      <w:pPr>
        <w:spacing w:line="355" w:lineRule="auto"/>
        <w:ind w:left="132" w:right="3667"/>
        <w:rPr>
          <w:b/>
        </w:rPr>
      </w:pPr>
      <w:r>
        <w:rPr>
          <w:b/>
        </w:rPr>
        <w:t>Total</w:t>
      </w:r>
      <w:r>
        <w:rPr>
          <w:b/>
          <w:spacing w:val="-4"/>
        </w:rPr>
        <w:t xml:space="preserve"> </w:t>
      </w:r>
      <w:r>
        <w:rPr>
          <w:b/>
        </w:rPr>
        <w:t>Losses</w:t>
      </w:r>
      <w:r>
        <w:rPr>
          <w:b/>
          <w:spacing w:val="-4"/>
        </w:rPr>
        <w:t xml:space="preserve"> </w:t>
      </w:r>
      <w:r>
        <w:rPr>
          <w:b/>
        </w:rPr>
        <w:t>Q2:</w:t>
      </w:r>
      <w:r>
        <w:rPr>
          <w:b/>
          <w:spacing w:val="-4"/>
        </w:rPr>
        <w:t xml:space="preserve"> </w:t>
      </w:r>
      <w:r>
        <w:rPr>
          <w:b/>
        </w:rPr>
        <w:t>$2,273,997,658</w:t>
      </w:r>
      <w:r>
        <w:rPr>
          <w:b/>
          <w:spacing w:val="-4"/>
        </w:rPr>
        <w:t xml:space="preserve"> </w:t>
      </w:r>
      <w:r>
        <w:rPr>
          <w:b/>
        </w:rPr>
        <w:t>(8.8%</w:t>
      </w:r>
      <w:r>
        <w:rPr>
          <w:b/>
          <w:spacing w:val="-4"/>
        </w:rPr>
        <w:t xml:space="preserve"> </w:t>
      </w:r>
      <w:r>
        <w:rPr>
          <w:b/>
        </w:rPr>
        <w:t>increase</w:t>
      </w:r>
      <w:r>
        <w:rPr>
          <w:b/>
          <w:spacing w:val="-4"/>
        </w:rPr>
        <w:t xml:space="preserve"> </w:t>
      </w:r>
      <w:r>
        <w:rPr>
          <w:b/>
        </w:rPr>
        <w:t>over</w:t>
      </w:r>
      <w:r>
        <w:rPr>
          <w:b/>
          <w:spacing w:val="-4"/>
        </w:rPr>
        <w:t xml:space="preserve"> </w:t>
      </w:r>
      <w:r>
        <w:rPr>
          <w:b/>
        </w:rPr>
        <w:t>Q2</w:t>
      </w:r>
      <w:r>
        <w:rPr>
          <w:b/>
          <w:spacing w:val="-4"/>
        </w:rPr>
        <w:t xml:space="preserve"> </w:t>
      </w:r>
      <w:r>
        <w:rPr>
          <w:b/>
        </w:rPr>
        <w:t>2024) Total losses Q2 2024: $2,090,246,946</w:t>
      </w:r>
    </w:p>
    <w:p w:rsidR="000B5F8A" w:rsidRDefault="00DE21F4">
      <w:pPr>
        <w:spacing w:line="350" w:lineRule="auto"/>
        <w:ind w:left="132" w:right="1214"/>
        <w:rPr>
          <w:b/>
        </w:rPr>
      </w:pPr>
      <w:r>
        <w:rPr>
          <w:b/>
        </w:rPr>
        <w:t>Total</w:t>
      </w:r>
      <w:r>
        <w:rPr>
          <w:b/>
          <w:spacing w:val="-3"/>
        </w:rPr>
        <w:t xml:space="preserve"> </w:t>
      </w:r>
      <w:r>
        <w:rPr>
          <w:b/>
        </w:rPr>
        <w:t>Electronic</w:t>
      </w:r>
      <w:r>
        <w:rPr>
          <w:b/>
          <w:spacing w:val="-3"/>
        </w:rPr>
        <w:t xml:space="preserve"> </w:t>
      </w:r>
      <w:r>
        <w:rPr>
          <w:b/>
        </w:rPr>
        <w:t>Gaming</w:t>
      </w:r>
      <w:r>
        <w:rPr>
          <w:b/>
          <w:spacing w:val="-3"/>
        </w:rPr>
        <w:t xml:space="preserve"> </w:t>
      </w:r>
      <w:r>
        <w:rPr>
          <w:b/>
        </w:rPr>
        <w:t>Machines</w:t>
      </w:r>
      <w:r>
        <w:rPr>
          <w:b/>
          <w:spacing w:val="-3"/>
        </w:rPr>
        <w:t xml:space="preserve"> </w:t>
      </w:r>
      <w:r>
        <w:rPr>
          <w:b/>
        </w:rPr>
        <w:t>(EGMs)</w:t>
      </w:r>
      <w:r>
        <w:rPr>
          <w:b/>
          <w:spacing w:val="-3"/>
        </w:rPr>
        <w:t xml:space="preserve"> </w:t>
      </w:r>
      <w:r>
        <w:rPr>
          <w:b/>
        </w:rPr>
        <w:t>Q2:</w:t>
      </w:r>
      <w:r>
        <w:rPr>
          <w:b/>
          <w:spacing w:val="-3"/>
        </w:rPr>
        <w:t xml:space="preserve"> </w:t>
      </w:r>
      <w:r>
        <w:rPr>
          <w:b/>
        </w:rPr>
        <w:t>87,930</w:t>
      </w:r>
      <w:r>
        <w:rPr>
          <w:b/>
          <w:spacing w:val="-3"/>
        </w:rPr>
        <w:t xml:space="preserve"> </w:t>
      </w:r>
      <w:r>
        <w:rPr>
          <w:b/>
        </w:rPr>
        <w:t>(increase</w:t>
      </w:r>
      <w:r>
        <w:rPr>
          <w:b/>
          <w:spacing w:val="-3"/>
        </w:rPr>
        <w:t xml:space="preserve"> </w:t>
      </w:r>
      <w:r>
        <w:rPr>
          <w:b/>
        </w:rPr>
        <w:t>of</w:t>
      </w:r>
      <w:r>
        <w:rPr>
          <w:b/>
          <w:spacing w:val="-3"/>
        </w:rPr>
        <w:t xml:space="preserve"> </w:t>
      </w:r>
      <w:r>
        <w:rPr>
          <w:b/>
        </w:rPr>
        <w:t>141</w:t>
      </w:r>
      <w:r>
        <w:rPr>
          <w:b/>
          <w:spacing w:val="-3"/>
        </w:rPr>
        <w:t xml:space="preserve"> </w:t>
      </w:r>
      <w:r>
        <w:rPr>
          <w:b/>
        </w:rPr>
        <w:t>since</w:t>
      </w:r>
      <w:r>
        <w:rPr>
          <w:b/>
          <w:spacing w:val="-3"/>
        </w:rPr>
        <w:t xml:space="preserve"> </w:t>
      </w:r>
      <w:r>
        <w:rPr>
          <w:b/>
        </w:rPr>
        <w:t>Q1</w:t>
      </w:r>
      <w:r>
        <w:rPr>
          <w:b/>
          <w:spacing w:val="-3"/>
        </w:rPr>
        <w:t xml:space="preserve"> </w:t>
      </w:r>
      <w:r>
        <w:rPr>
          <w:b/>
        </w:rPr>
        <w:t>2025) Daily losses Q2: $24,835,869</w:t>
      </w:r>
    </w:p>
    <w:p w:rsidR="000B5F8A" w:rsidRDefault="00DE21F4">
      <w:pPr>
        <w:spacing w:before="5"/>
        <w:ind w:left="132"/>
        <w:rPr>
          <w:b/>
        </w:rPr>
      </w:pPr>
      <w:r>
        <w:rPr>
          <w:b/>
        </w:rPr>
        <w:t>Hourly</w:t>
      </w:r>
      <w:r>
        <w:rPr>
          <w:b/>
          <w:spacing w:val="-5"/>
        </w:rPr>
        <w:t xml:space="preserve"> </w:t>
      </w:r>
      <w:r>
        <w:rPr>
          <w:b/>
        </w:rPr>
        <w:t>losses</w:t>
      </w:r>
      <w:r>
        <w:rPr>
          <w:b/>
          <w:spacing w:val="-5"/>
        </w:rPr>
        <w:t xml:space="preserve"> </w:t>
      </w:r>
      <w:r>
        <w:rPr>
          <w:b/>
        </w:rPr>
        <w:t>Q2:</w:t>
      </w:r>
      <w:r>
        <w:rPr>
          <w:b/>
          <w:spacing w:val="-5"/>
        </w:rPr>
        <w:t xml:space="preserve"> </w:t>
      </w:r>
      <w:r>
        <w:rPr>
          <w:b/>
          <w:spacing w:val="-2"/>
        </w:rPr>
        <w:t>$1,034,828</w:t>
      </w:r>
    </w:p>
    <w:p w:rsidR="000B5F8A" w:rsidRDefault="00DE21F4">
      <w:pPr>
        <w:spacing w:before="117"/>
        <w:ind w:left="132" w:right="945"/>
        <w:rPr>
          <w:b/>
          <w:i/>
        </w:rPr>
      </w:pPr>
      <w:r>
        <w:rPr>
          <w:b/>
          <w:i/>
        </w:rPr>
        <w:t>[Note:</w:t>
      </w:r>
      <w:r>
        <w:rPr>
          <w:b/>
          <w:i/>
          <w:spacing w:val="-3"/>
        </w:rPr>
        <w:t xml:space="preserve"> </w:t>
      </w:r>
      <w:r>
        <w:rPr>
          <w:b/>
          <w:i/>
        </w:rPr>
        <w:t>losses</w:t>
      </w:r>
      <w:r>
        <w:rPr>
          <w:b/>
          <w:i/>
          <w:spacing w:val="-3"/>
        </w:rPr>
        <w:t xml:space="preserve"> </w:t>
      </w:r>
      <w:r>
        <w:rPr>
          <w:b/>
          <w:i/>
        </w:rPr>
        <w:t>in</w:t>
      </w:r>
      <w:r>
        <w:rPr>
          <w:b/>
          <w:i/>
          <w:spacing w:val="-3"/>
        </w:rPr>
        <w:t xml:space="preserve"> </w:t>
      </w:r>
      <w:r>
        <w:rPr>
          <w:b/>
          <w:i/>
        </w:rPr>
        <w:t>NSW</w:t>
      </w:r>
      <w:r>
        <w:rPr>
          <w:b/>
          <w:i/>
          <w:spacing w:val="-3"/>
        </w:rPr>
        <w:t xml:space="preserve"> </w:t>
      </w:r>
      <w:r>
        <w:rPr>
          <w:b/>
          <w:i/>
        </w:rPr>
        <w:t>are</w:t>
      </w:r>
      <w:r>
        <w:rPr>
          <w:b/>
          <w:i/>
          <w:spacing w:val="-3"/>
        </w:rPr>
        <w:t xml:space="preserve"> </w:t>
      </w:r>
      <w:r>
        <w:rPr>
          <w:b/>
          <w:i/>
        </w:rPr>
        <w:t>seasonal.</w:t>
      </w:r>
      <w:r>
        <w:rPr>
          <w:b/>
          <w:i/>
          <w:spacing w:val="-3"/>
        </w:rPr>
        <w:t xml:space="preserve"> </w:t>
      </w:r>
      <w:r>
        <w:rPr>
          <w:b/>
          <w:i/>
        </w:rPr>
        <w:t>Q2</w:t>
      </w:r>
      <w:r>
        <w:rPr>
          <w:b/>
          <w:i/>
          <w:spacing w:val="-3"/>
        </w:rPr>
        <w:t xml:space="preserve"> </w:t>
      </w:r>
      <w:r>
        <w:rPr>
          <w:b/>
          <w:i/>
        </w:rPr>
        <w:t>losses</w:t>
      </w:r>
      <w:r>
        <w:rPr>
          <w:b/>
          <w:i/>
          <w:spacing w:val="-3"/>
        </w:rPr>
        <w:t xml:space="preserve"> </w:t>
      </w:r>
      <w:r>
        <w:rPr>
          <w:b/>
          <w:i/>
        </w:rPr>
        <w:t>are</w:t>
      </w:r>
      <w:r>
        <w:rPr>
          <w:b/>
          <w:i/>
          <w:spacing w:val="-3"/>
        </w:rPr>
        <w:t xml:space="preserve"> </w:t>
      </w:r>
      <w:r>
        <w:rPr>
          <w:b/>
          <w:i/>
        </w:rPr>
        <w:t>usually</w:t>
      </w:r>
      <w:r>
        <w:rPr>
          <w:b/>
          <w:i/>
          <w:spacing w:val="-3"/>
        </w:rPr>
        <w:t xml:space="preserve"> </w:t>
      </w:r>
      <w:r>
        <w:rPr>
          <w:b/>
          <w:i/>
        </w:rPr>
        <w:t>slightly</w:t>
      </w:r>
      <w:r>
        <w:rPr>
          <w:b/>
          <w:i/>
          <w:spacing w:val="-3"/>
        </w:rPr>
        <w:t xml:space="preserve"> </w:t>
      </w:r>
      <w:r>
        <w:rPr>
          <w:b/>
          <w:i/>
        </w:rPr>
        <w:t>less</w:t>
      </w:r>
      <w:r>
        <w:rPr>
          <w:b/>
          <w:i/>
          <w:spacing w:val="-3"/>
        </w:rPr>
        <w:t xml:space="preserve"> </w:t>
      </w:r>
      <w:r>
        <w:rPr>
          <w:b/>
          <w:i/>
        </w:rPr>
        <w:t>than</w:t>
      </w:r>
      <w:r>
        <w:rPr>
          <w:b/>
          <w:i/>
          <w:spacing w:val="-3"/>
        </w:rPr>
        <w:t xml:space="preserve"> </w:t>
      </w:r>
      <w:r>
        <w:rPr>
          <w:b/>
          <w:i/>
        </w:rPr>
        <w:t>Q1</w:t>
      </w:r>
      <w:r>
        <w:rPr>
          <w:b/>
          <w:i/>
          <w:spacing w:val="-3"/>
        </w:rPr>
        <w:t xml:space="preserve"> </w:t>
      </w:r>
      <w:r>
        <w:rPr>
          <w:b/>
          <w:i/>
        </w:rPr>
        <w:t>for</w:t>
      </w:r>
      <w:r>
        <w:rPr>
          <w:b/>
          <w:i/>
          <w:spacing w:val="-3"/>
        </w:rPr>
        <w:t xml:space="preserve"> </w:t>
      </w:r>
      <w:r>
        <w:rPr>
          <w:b/>
          <w:i/>
        </w:rPr>
        <w:t>clubs,</w:t>
      </w:r>
      <w:r>
        <w:rPr>
          <w:b/>
          <w:i/>
          <w:spacing w:val="-3"/>
        </w:rPr>
        <w:t xml:space="preserve"> </w:t>
      </w:r>
      <w:r>
        <w:rPr>
          <w:b/>
          <w:i/>
        </w:rPr>
        <w:t>but higher than Q1 for hotels.]</w:t>
      </w:r>
    </w:p>
    <w:p w:rsidR="000B5F8A" w:rsidRDefault="000B5F8A">
      <w:pPr>
        <w:pStyle w:val="BodyText"/>
        <w:spacing w:before="244"/>
        <w:rPr>
          <w:b/>
          <w:i/>
        </w:rPr>
      </w:pPr>
    </w:p>
    <w:p w:rsidR="000B5F8A" w:rsidRDefault="00DE21F4">
      <w:pPr>
        <w:ind w:left="132"/>
        <w:rPr>
          <w:b/>
        </w:rPr>
      </w:pPr>
      <w:r>
        <w:rPr>
          <w:b/>
        </w:rPr>
        <w:t>By</w:t>
      </w:r>
      <w:r>
        <w:rPr>
          <w:b/>
          <w:spacing w:val="-4"/>
        </w:rPr>
        <w:t xml:space="preserve"> </w:t>
      </w:r>
      <w:r>
        <w:rPr>
          <w:b/>
        </w:rPr>
        <w:t>venue</w:t>
      </w:r>
      <w:r>
        <w:rPr>
          <w:b/>
          <w:spacing w:val="-3"/>
        </w:rPr>
        <w:t xml:space="preserve"> </w:t>
      </w:r>
      <w:r>
        <w:rPr>
          <w:b/>
          <w:spacing w:val="-4"/>
        </w:rPr>
        <w:t>type</w:t>
      </w:r>
    </w:p>
    <w:p w:rsidR="000B5F8A" w:rsidRDefault="000B5F8A">
      <w:pPr>
        <w:pStyle w:val="BodyText"/>
        <w:spacing w:before="8"/>
        <w:rPr>
          <w:b/>
          <w:sz w:val="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843"/>
        <w:gridCol w:w="1987"/>
        <w:gridCol w:w="1416"/>
        <w:gridCol w:w="1421"/>
      </w:tblGrid>
      <w:tr w:rsidR="000B5F8A">
        <w:trPr>
          <w:trHeight w:val="748"/>
        </w:trPr>
        <w:tc>
          <w:tcPr>
            <w:tcW w:w="1699" w:type="dxa"/>
            <w:tcBorders>
              <w:top w:val="nil"/>
              <w:left w:val="nil"/>
              <w:right w:val="nil"/>
            </w:tcBorders>
            <w:shd w:val="clear" w:color="auto" w:fill="3247DB"/>
          </w:tcPr>
          <w:p w:rsidR="000B5F8A" w:rsidRDefault="00DE21F4">
            <w:pPr>
              <w:pStyle w:val="TableParagraph"/>
              <w:spacing w:before="249"/>
              <w:ind w:left="110"/>
              <w:jc w:val="left"/>
              <w:rPr>
                <w:b/>
              </w:rPr>
            </w:pPr>
            <w:r>
              <w:rPr>
                <w:b/>
                <w:color w:val="FFFFFF"/>
              </w:rPr>
              <w:t>Q2</w:t>
            </w:r>
            <w:r>
              <w:rPr>
                <w:b/>
                <w:color w:val="FFFFFF"/>
                <w:spacing w:val="-2"/>
              </w:rPr>
              <w:t xml:space="preserve"> </w:t>
            </w:r>
            <w:r>
              <w:rPr>
                <w:b/>
                <w:color w:val="FFFFFF"/>
                <w:spacing w:val="-4"/>
              </w:rPr>
              <w:t>2025</w:t>
            </w:r>
          </w:p>
        </w:tc>
        <w:tc>
          <w:tcPr>
            <w:tcW w:w="1843" w:type="dxa"/>
            <w:tcBorders>
              <w:top w:val="nil"/>
              <w:left w:val="nil"/>
              <w:right w:val="nil"/>
            </w:tcBorders>
            <w:shd w:val="clear" w:color="auto" w:fill="3247DB"/>
          </w:tcPr>
          <w:p w:rsidR="000B5F8A" w:rsidRDefault="00DE21F4">
            <w:pPr>
              <w:pStyle w:val="TableParagraph"/>
              <w:spacing w:before="249"/>
              <w:ind w:left="110"/>
              <w:jc w:val="left"/>
              <w:rPr>
                <w:b/>
              </w:rPr>
            </w:pPr>
            <w:r>
              <w:rPr>
                <w:b/>
                <w:color w:val="FFFFFF"/>
              </w:rPr>
              <w:t>Net</w:t>
            </w:r>
            <w:r>
              <w:rPr>
                <w:b/>
                <w:color w:val="FFFFFF"/>
                <w:spacing w:val="-3"/>
              </w:rPr>
              <w:t xml:space="preserve"> </w:t>
            </w:r>
            <w:r>
              <w:rPr>
                <w:b/>
                <w:color w:val="FFFFFF"/>
                <w:spacing w:val="-2"/>
              </w:rPr>
              <w:t>losses</w:t>
            </w:r>
          </w:p>
        </w:tc>
        <w:tc>
          <w:tcPr>
            <w:tcW w:w="1987" w:type="dxa"/>
            <w:tcBorders>
              <w:top w:val="nil"/>
              <w:left w:val="nil"/>
              <w:right w:val="nil"/>
            </w:tcBorders>
            <w:shd w:val="clear" w:color="auto" w:fill="3247DB"/>
          </w:tcPr>
          <w:p w:rsidR="000B5F8A" w:rsidRDefault="00DE21F4">
            <w:pPr>
              <w:pStyle w:val="TableParagraph"/>
              <w:spacing w:before="249"/>
              <w:ind w:left="110"/>
              <w:jc w:val="left"/>
              <w:rPr>
                <w:b/>
              </w:rPr>
            </w:pPr>
            <w:r>
              <w:rPr>
                <w:b/>
                <w:color w:val="FFFFFF"/>
              </w:rPr>
              <w:t>#</w:t>
            </w:r>
            <w:r>
              <w:rPr>
                <w:b/>
                <w:color w:val="FFFFFF"/>
                <w:spacing w:val="-1"/>
              </w:rPr>
              <w:t xml:space="preserve"> </w:t>
            </w:r>
            <w:r>
              <w:rPr>
                <w:b/>
                <w:color w:val="FFFFFF"/>
                <w:spacing w:val="-4"/>
              </w:rPr>
              <w:t>EGMs</w:t>
            </w:r>
          </w:p>
        </w:tc>
        <w:tc>
          <w:tcPr>
            <w:tcW w:w="1416" w:type="dxa"/>
            <w:tcBorders>
              <w:top w:val="nil"/>
              <w:left w:val="nil"/>
              <w:right w:val="nil"/>
            </w:tcBorders>
            <w:shd w:val="clear" w:color="auto" w:fill="3247DB"/>
          </w:tcPr>
          <w:p w:rsidR="000B5F8A" w:rsidRDefault="00DE21F4">
            <w:pPr>
              <w:pStyle w:val="TableParagraph"/>
              <w:spacing w:before="249"/>
              <w:ind w:right="140"/>
              <w:rPr>
                <w:b/>
              </w:rPr>
            </w:pPr>
            <w:r>
              <w:rPr>
                <w:b/>
                <w:color w:val="FFFFFF"/>
              </w:rPr>
              <w:t>#</w:t>
            </w:r>
            <w:r>
              <w:rPr>
                <w:b/>
                <w:color w:val="FFFFFF"/>
                <w:spacing w:val="-1"/>
              </w:rPr>
              <w:t xml:space="preserve"> </w:t>
            </w:r>
            <w:r>
              <w:rPr>
                <w:b/>
                <w:color w:val="FFFFFF"/>
                <w:spacing w:val="-2"/>
              </w:rPr>
              <w:t>Premises</w:t>
            </w:r>
          </w:p>
        </w:tc>
        <w:tc>
          <w:tcPr>
            <w:tcW w:w="1421" w:type="dxa"/>
            <w:tcBorders>
              <w:top w:val="nil"/>
              <w:left w:val="nil"/>
              <w:right w:val="nil"/>
            </w:tcBorders>
            <w:shd w:val="clear" w:color="auto" w:fill="3247DB"/>
          </w:tcPr>
          <w:p w:rsidR="000B5F8A" w:rsidRDefault="00DE21F4">
            <w:pPr>
              <w:pStyle w:val="TableParagraph"/>
              <w:spacing w:before="120"/>
              <w:ind w:left="110" w:right="622"/>
              <w:jc w:val="left"/>
              <w:rPr>
                <w:b/>
              </w:rPr>
            </w:pPr>
            <w:r>
              <w:rPr>
                <w:b/>
                <w:color w:val="FFFFFF"/>
              </w:rPr>
              <w:t xml:space="preserve">% of </w:t>
            </w:r>
            <w:r>
              <w:rPr>
                <w:b/>
                <w:color w:val="FFFFFF"/>
                <w:spacing w:val="-2"/>
              </w:rPr>
              <w:t>losses</w:t>
            </w:r>
          </w:p>
        </w:tc>
      </w:tr>
      <w:tr w:rsidR="000B5F8A">
        <w:trPr>
          <w:trHeight w:val="441"/>
        </w:trPr>
        <w:tc>
          <w:tcPr>
            <w:tcW w:w="1699" w:type="dxa"/>
            <w:tcBorders>
              <w:left w:val="nil"/>
              <w:bottom w:val="single" w:sz="4" w:space="0" w:color="202669"/>
              <w:right w:val="single" w:sz="4" w:space="0" w:color="202669"/>
            </w:tcBorders>
          </w:tcPr>
          <w:p w:rsidR="000B5F8A" w:rsidRDefault="00DE21F4">
            <w:pPr>
              <w:pStyle w:val="TableParagraph"/>
              <w:spacing w:before="120"/>
              <w:ind w:left="110"/>
              <w:jc w:val="left"/>
              <w:rPr>
                <w:b/>
              </w:rPr>
            </w:pPr>
            <w:r>
              <w:rPr>
                <w:b/>
                <w:color w:val="202669"/>
                <w:spacing w:val="-2"/>
              </w:rPr>
              <w:t>Clubs</w:t>
            </w:r>
          </w:p>
        </w:tc>
        <w:tc>
          <w:tcPr>
            <w:tcW w:w="1843" w:type="dxa"/>
            <w:tcBorders>
              <w:left w:val="single" w:sz="4" w:space="0" w:color="202669"/>
              <w:bottom w:val="single" w:sz="4" w:space="0" w:color="202669"/>
              <w:right w:val="single" w:sz="4" w:space="0" w:color="202669"/>
            </w:tcBorders>
          </w:tcPr>
          <w:p w:rsidR="000B5F8A" w:rsidRDefault="00DE21F4">
            <w:pPr>
              <w:pStyle w:val="TableParagraph"/>
              <w:spacing w:before="120"/>
              <w:ind w:right="97"/>
            </w:pPr>
            <w:r>
              <w:rPr>
                <w:spacing w:val="-2"/>
              </w:rPr>
              <w:t>$1,281,888,254</w:t>
            </w:r>
          </w:p>
        </w:tc>
        <w:tc>
          <w:tcPr>
            <w:tcW w:w="1987" w:type="dxa"/>
            <w:tcBorders>
              <w:left w:val="single" w:sz="4" w:space="0" w:color="202669"/>
              <w:bottom w:val="single" w:sz="4" w:space="0" w:color="202669"/>
              <w:right w:val="single" w:sz="4" w:space="0" w:color="202669"/>
            </w:tcBorders>
          </w:tcPr>
          <w:p w:rsidR="000B5F8A" w:rsidRDefault="00DE21F4">
            <w:pPr>
              <w:pStyle w:val="TableParagraph"/>
              <w:spacing w:before="120"/>
              <w:ind w:right="100"/>
            </w:pPr>
            <w:r>
              <w:rPr>
                <w:spacing w:val="-2"/>
              </w:rPr>
              <w:t>65,401</w:t>
            </w:r>
          </w:p>
        </w:tc>
        <w:tc>
          <w:tcPr>
            <w:tcW w:w="1416" w:type="dxa"/>
            <w:tcBorders>
              <w:left w:val="single" w:sz="4" w:space="0" w:color="202669"/>
              <w:bottom w:val="single" w:sz="4" w:space="0" w:color="202669"/>
              <w:right w:val="single" w:sz="4" w:space="0" w:color="202669"/>
            </w:tcBorders>
          </w:tcPr>
          <w:p w:rsidR="000B5F8A" w:rsidRDefault="00DE21F4">
            <w:pPr>
              <w:pStyle w:val="TableParagraph"/>
              <w:spacing w:before="120"/>
              <w:ind w:right="97"/>
            </w:pPr>
            <w:r>
              <w:rPr>
                <w:spacing w:val="-5"/>
              </w:rPr>
              <w:t>996</w:t>
            </w:r>
          </w:p>
        </w:tc>
        <w:tc>
          <w:tcPr>
            <w:tcW w:w="1421" w:type="dxa"/>
            <w:tcBorders>
              <w:left w:val="single" w:sz="4" w:space="0" w:color="202669"/>
              <w:bottom w:val="single" w:sz="4" w:space="0" w:color="202669"/>
              <w:right w:val="nil"/>
            </w:tcBorders>
          </w:tcPr>
          <w:p w:rsidR="000B5F8A" w:rsidRDefault="00DE21F4">
            <w:pPr>
              <w:pStyle w:val="TableParagraph"/>
              <w:spacing w:before="120"/>
              <w:ind w:right="106"/>
            </w:pPr>
            <w:r>
              <w:rPr>
                <w:spacing w:val="-2"/>
              </w:rPr>
              <w:t>56.4%</w:t>
            </w:r>
          </w:p>
        </w:tc>
      </w:tr>
      <w:tr w:rsidR="000B5F8A">
        <w:trPr>
          <w:trHeight w:val="446"/>
        </w:trPr>
        <w:tc>
          <w:tcPr>
            <w:tcW w:w="1699"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spacing w:before="120"/>
              <w:ind w:left="110"/>
              <w:jc w:val="left"/>
              <w:rPr>
                <w:b/>
              </w:rPr>
            </w:pPr>
            <w:r>
              <w:rPr>
                <w:b/>
                <w:color w:val="202669"/>
                <w:spacing w:val="-2"/>
              </w:rPr>
              <w:t>Hotels</w:t>
            </w:r>
          </w:p>
        </w:tc>
        <w:tc>
          <w:tcPr>
            <w:tcW w:w="1843"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120"/>
              <w:ind w:right="97"/>
            </w:pPr>
            <w:r>
              <w:rPr>
                <w:spacing w:val="-2"/>
              </w:rPr>
              <w:t>$992,109,404</w:t>
            </w:r>
          </w:p>
        </w:tc>
        <w:tc>
          <w:tcPr>
            <w:tcW w:w="1987"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120"/>
              <w:ind w:right="100"/>
            </w:pPr>
            <w:r>
              <w:rPr>
                <w:spacing w:val="-2"/>
              </w:rPr>
              <w:t>22,529</w:t>
            </w:r>
          </w:p>
        </w:tc>
        <w:tc>
          <w:tcPr>
            <w:tcW w:w="141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120"/>
              <w:ind w:right="96"/>
            </w:pPr>
            <w:r>
              <w:rPr>
                <w:spacing w:val="-2"/>
              </w:rPr>
              <w:t>1,145</w:t>
            </w:r>
          </w:p>
        </w:tc>
        <w:tc>
          <w:tcPr>
            <w:tcW w:w="1421"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spacing w:before="120"/>
              <w:ind w:right="106"/>
            </w:pPr>
            <w:r>
              <w:rPr>
                <w:spacing w:val="-2"/>
              </w:rPr>
              <w:t>43.6%</w:t>
            </w:r>
          </w:p>
        </w:tc>
      </w:tr>
      <w:tr w:rsidR="000B5F8A">
        <w:trPr>
          <w:trHeight w:val="441"/>
        </w:trPr>
        <w:tc>
          <w:tcPr>
            <w:tcW w:w="1699" w:type="dxa"/>
            <w:tcBorders>
              <w:top w:val="single" w:sz="4" w:space="0" w:color="202669"/>
              <w:left w:val="nil"/>
              <w:bottom w:val="single" w:sz="4" w:space="0" w:color="202669"/>
              <w:right w:val="single" w:sz="4" w:space="0" w:color="202669"/>
            </w:tcBorders>
          </w:tcPr>
          <w:p w:rsidR="000B5F8A" w:rsidRDefault="00DE21F4">
            <w:pPr>
              <w:pStyle w:val="TableParagraph"/>
              <w:spacing w:before="120"/>
              <w:ind w:left="110"/>
              <w:jc w:val="left"/>
              <w:rPr>
                <w:b/>
              </w:rPr>
            </w:pPr>
            <w:r>
              <w:rPr>
                <w:b/>
                <w:color w:val="202669"/>
              </w:rPr>
              <w:t>Q2</w:t>
            </w:r>
            <w:r>
              <w:rPr>
                <w:b/>
                <w:color w:val="202669"/>
                <w:spacing w:val="-2"/>
              </w:rPr>
              <w:t xml:space="preserve"> </w:t>
            </w:r>
            <w:r>
              <w:rPr>
                <w:b/>
                <w:color w:val="202669"/>
                <w:spacing w:val="-4"/>
              </w:rPr>
              <w:t>2024</w:t>
            </w:r>
          </w:p>
        </w:tc>
        <w:tc>
          <w:tcPr>
            <w:tcW w:w="1843" w:type="dxa"/>
            <w:tcBorders>
              <w:top w:val="single" w:sz="4" w:space="0" w:color="202669"/>
              <w:left w:val="single" w:sz="4" w:space="0" w:color="202669"/>
              <w:bottom w:val="single" w:sz="4" w:space="0" w:color="202669"/>
              <w:right w:val="single" w:sz="4" w:space="0" w:color="202669"/>
            </w:tcBorders>
          </w:tcPr>
          <w:p w:rsidR="000B5F8A" w:rsidRDefault="000B5F8A">
            <w:pPr>
              <w:pStyle w:val="TableParagraph"/>
              <w:spacing w:before="0"/>
              <w:jc w:val="left"/>
              <w:rPr>
                <w:rFonts w:ascii="Times New Roman"/>
              </w:rPr>
            </w:pPr>
          </w:p>
        </w:tc>
        <w:tc>
          <w:tcPr>
            <w:tcW w:w="1987" w:type="dxa"/>
            <w:tcBorders>
              <w:top w:val="single" w:sz="4" w:space="0" w:color="202669"/>
              <w:left w:val="single" w:sz="4" w:space="0" w:color="202669"/>
              <w:bottom w:val="single" w:sz="4" w:space="0" w:color="202669"/>
              <w:right w:val="single" w:sz="4" w:space="0" w:color="202669"/>
            </w:tcBorders>
          </w:tcPr>
          <w:p w:rsidR="000B5F8A" w:rsidRDefault="000B5F8A">
            <w:pPr>
              <w:pStyle w:val="TableParagraph"/>
              <w:spacing w:before="0"/>
              <w:jc w:val="left"/>
              <w:rPr>
                <w:rFonts w:ascii="Times New Roman"/>
              </w:rPr>
            </w:pPr>
          </w:p>
        </w:tc>
        <w:tc>
          <w:tcPr>
            <w:tcW w:w="1416" w:type="dxa"/>
            <w:tcBorders>
              <w:top w:val="single" w:sz="4" w:space="0" w:color="202669"/>
              <w:left w:val="single" w:sz="4" w:space="0" w:color="202669"/>
              <w:bottom w:val="single" w:sz="4" w:space="0" w:color="202669"/>
              <w:right w:val="single" w:sz="4" w:space="0" w:color="202669"/>
            </w:tcBorders>
          </w:tcPr>
          <w:p w:rsidR="000B5F8A" w:rsidRDefault="000B5F8A">
            <w:pPr>
              <w:pStyle w:val="TableParagraph"/>
              <w:spacing w:before="0"/>
              <w:jc w:val="left"/>
              <w:rPr>
                <w:rFonts w:ascii="Times New Roman"/>
              </w:rPr>
            </w:pPr>
          </w:p>
        </w:tc>
        <w:tc>
          <w:tcPr>
            <w:tcW w:w="1421" w:type="dxa"/>
            <w:tcBorders>
              <w:top w:val="single" w:sz="4" w:space="0" w:color="202669"/>
              <w:left w:val="single" w:sz="4" w:space="0" w:color="202669"/>
              <w:bottom w:val="single" w:sz="4" w:space="0" w:color="202669"/>
              <w:right w:val="nil"/>
            </w:tcBorders>
          </w:tcPr>
          <w:p w:rsidR="000B5F8A" w:rsidRDefault="000B5F8A">
            <w:pPr>
              <w:pStyle w:val="TableParagraph"/>
              <w:spacing w:before="0"/>
              <w:jc w:val="left"/>
              <w:rPr>
                <w:rFonts w:ascii="Times New Roman"/>
              </w:rPr>
            </w:pPr>
          </w:p>
        </w:tc>
      </w:tr>
      <w:tr w:rsidR="000B5F8A">
        <w:trPr>
          <w:trHeight w:val="441"/>
        </w:trPr>
        <w:tc>
          <w:tcPr>
            <w:tcW w:w="1699"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spacing w:before="120"/>
              <w:ind w:left="110"/>
              <w:jc w:val="left"/>
              <w:rPr>
                <w:b/>
              </w:rPr>
            </w:pPr>
            <w:r>
              <w:rPr>
                <w:b/>
                <w:color w:val="202669"/>
                <w:spacing w:val="-2"/>
              </w:rPr>
              <w:t>Clubs</w:t>
            </w:r>
          </w:p>
        </w:tc>
        <w:tc>
          <w:tcPr>
            <w:tcW w:w="1843"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120"/>
              <w:ind w:right="97"/>
            </w:pPr>
            <w:r>
              <w:rPr>
                <w:spacing w:val="-2"/>
              </w:rPr>
              <w:t>$1,177,176,842</w:t>
            </w:r>
          </w:p>
        </w:tc>
        <w:tc>
          <w:tcPr>
            <w:tcW w:w="1987"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120"/>
              <w:ind w:right="100"/>
            </w:pPr>
            <w:r>
              <w:rPr>
                <w:spacing w:val="-2"/>
              </w:rPr>
              <w:t>65,321</w:t>
            </w:r>
          </w:p>
        </w:tc>
        <w:tc>
          <w:tcPr>
            <w:tcW w:w="141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120"/>
              <w:ind w:right="96"/>
            </w:pPr>
            <w:r>
              <w:rPr>
                <w:spacing w:val="-2"/>
              </w:rPr>
              <w:t>1,007</w:t>
            </w:r>
          </w:p>
        </w:tc>
        <w:tc>
          <w:tcPr>
            <w:tcW w:w="1421"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spacing w:before="120"/>
              <w:ind w:right="106"/>
            </w:pPr>
            <w:r>
              <w:rPr>
                <w:spacing w:val="-2"/>
              </w:rPr>
              <w:t>56.3%</w:t>
            </w:r>
          </w:p>
        </w:tc>
      </w:tr>
      <w:tr w:rsidR="000B5F8A">
        <w:trPr>
          <w:trHeight w:val="446"/>
        </w:trPr>
        <w:tc>
          <w:tcPr>
            <w:tcW w:w="1699" w:type="dxa"/>
            <w:tcBorders>
              <w:top w:val="single" w:sz="4" w:space="0" w:color="202669"/>
              <w:left w:val="nil"/>
              <w:bottom w:val="single" w:sz="4" w:space="0" w:color="202669"/>
              <w:right w:val="single" w:sz="4" w:space="0" w:color="202669"/>
            </w:tcBorders>
          </w:tcPr>
          <w:p w:rsidR="000B5F8A" w:rsidRDefault="00DE21F4">
            <w:pPr>
              <w:pStyle w:val="TableParagraph"/>
              <w:spacing w:before="120"/>
              <w:ind w:left="110"/>
              <w:jc w:val="left"/>
              <w:rPr>
                <w:b/>
              </w:rPr>
            </w:pPr>
            <w:r>
              <w:rPr>
                <w:b/>
                <w:color w:val="202669"/>
                <w:spacing w:val="-2"/>
              </w:rPr>
              <w:t>Hotels</w:t>
            </w:r>
          </w:p>
        </w:tc>
        <w:tc>
          <w:tcPr>
            <w:tcW w:w="1843"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120"/>
              <w:ind w:right="97"/>
            </w:pPr>
            <w:r>
              <w:rPr>
                <w:spacing w:val="-2"/>
              </w:rPr>
              <w:t>$913,070,104</w:t>
            </w:r>
          </w:p>
        </w:tc>
        <w:tc>
          <w:tcPr>
            <w:tcW w:w="1987"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120"/>
              <w:ind w:right="100"/>
            </w:pPr>
            <w:r>
              <w:rPr>
                <w:spacing w:val="-2"/>
              </w:rPr>
              <w:t>22,554</w:t>
            </w:r>
          </w:p>
        </w:tc>
        <w:tc>
          <w:tcPr>
            <w:tcW w:w="1416"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120"/>
              <w:ind w:right="96"/>
            </w:pPr>
            <w:r>
              <w:rPr>
                <w:spacing w:val="-2"/>
              </w:rPr>
              <w:t>1,163</w:t>
            </w:r>
          </w:p>
        </w:tc>
        <w:tc>
          <w:tcPr>
            <w:tcW w:w="1421" w:type="dxa"/>
            <w:tcBorders>
              <w:top w:val="single" w:sz="4" w:space="0" w:color="202669"/>
              <w:left w:val="single" w:sz="4" w:space="0" w:color="202669"/>
              <w:bottom w:val="single" w:sz="4" w:space="0" w:color="202669"/>
              <w:right w:val="nil"/>
            </w:tcBorders>
          </w:tcPr>
          <w:p w:rsidR="000B5F8A" w:rsidRDefault="00DE21F4">
            <w:pPr>
              <w:pStyle w:val="TableParagraph"/>
              <w:spacing w:before="120"/>
              <w:ind w:right="106"/>
            </w:pPr>
            <w:r>
              <w:rPr>
                <w:spacing w:val="-2"/>
              </w:rPr>
              <w:t>43.7%</w:t>
            </w:r>
          </w:p>
        </w:tc>
      </w:tr>
    </w:tbl>
    <w:p w:rsidR="000B5F8A" w:rsidRDefault="000B5F8A">
      <w:pPr>
        <w:pStyle w:val="BodyText"/>
        <w:rPr>
          <w:b/>
        </w:rPr>
      </w:pPr>
    </w:p>
    <w:p w:rsidR="000B5F8A" w:rsidRDefault="000B5F8A">
      <w:pPr>
        <w:pStyle w:val="BodyText"/>
        <w:rPr>
          <w:b/>
        </w:rPr>
      </w:pPr>
    </w:p>
    <w:p w:rsidR="000B5F8A" w:rsidRDefault="000B5F8A">
      <w:pPr>
        <w:pStyle w:val="BodyText"/>
        <w:spacing w:before="110"/>
        <w:rPr>
          <w:b/>
        </w:rPr>
      </w:pPr>
    </w:p>
    <w:p w:rsidR="000B5F8A" w:rsidRDefault="00DE21F4">
      <w:pPr>
        <w:spacing w:before="1"/>
        <w:ind w:left="132"/>
        <w:rPr>
          <w:b/>
        </w:rPr>
      </w:pPr>
      <w:r>
        <w:rPr>
          <w:b/>
        </w:rPr>
        <w:t>Q2</w:t>
      </w:r>
      <w:r>
        <w:rPr>
          <w:b/>
          <w:spacing w:val="-7"/>
        </w:rPr>
        <w:t xml:space="preserve"> </w:t>
      </w:r>
      <w:r>
        <w:rPr>
          <w:b/>
        </w:rPr>
        <w:t>Comparison</w:t>
      </w:r>
      <w:r>
        <w:rPr>
          <w:b/>
          <w:spacing w:val="-6"/>
        </w:rPr>
        <w:t xml:space="preserve"> </w:t>
      </w:r>
      <w:r>
        <w:rPr>
          <w:b/>
        </w:rPr>
        <w:t>2021-2025</w:t>
      </w:r>
      <w:r>
        <w:rPr>
          <w:b/>
          <w:spacing w:val="-6"/>
        </w:rPr>
        <w:t xml:space="preserve"> </w:t>
      </w:r>
      <w:r>
        <w:rPr>
          <w:b/>
        </w:rPr>
        <w:t>(2019-2020</w:t>
      </w:r>
      <w:r>
        <w:rPr>
          <w:b/>
          <w:spacing w:val="-6"/>
        </w:rPr>
        <w:t xml:space="preserve"> </w:t>
      </w:r>
      <w:r>
        <w:rPr>
          <w:b/>
        </w:rPr>
        <w:t>Q2</w:t>
      </w:r>
      <w:r>
        <w:rPr>
          <w:b/>
          <w:spacing w:val="-6"/>
        </w:rPr>
        <w:t xml:space="preserve"> </w:t>
      </w:r>
      <w:r>
        <w:rPr>
          <w:b/>
        </w:rPr>
        <w:t>affected</w:t>
      </w:r>
      <w:r>
        <w:rPr>
          <w:b/>
          <w:spacing w:val="-6"/>
        </w:rPr>
        <w:t xml:space="preserve"> </w:t>
      </w:r>
      <w:r>
        <w:rPr>
          <w:b/>
        </w:rPr>
        <w:t>by</w:t>
      </w:r>
      <w:r>
        <w:rPr>
          <w:b/>
          <w:spacing w:val="-6"/>
        </w:rPr>
        <w:t xml:space="preserve"> </w:t>
      </w:r>
      <w:r>
        <w:rPr>
          <w:b/>
          <w:spacing w:val="-2"/>
        </w:rPr>
        <w:t>COVID)</w:t>
      </w:r>
    </w:p>
    <w:p w:rsidR="000B5F8A" w:rsidRDefault="000B5F8A">
      <w:pPr>
        <w:pStyle w:val="BodyText"/>
        <w:spacing w:before="1"/>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1608"/>
        <w:gridCol w:w="1608"/>
        <w:gridCol w:w="1608"/>
        <w:gridCol w:w="1608"/>
        <w:gridCol w:w="1752"/>
      </w:tblGrid>
      <w:tr w:rsidR="000B5F8A">
        <w:trPr>
          <w:trHeight w:val="494"/>
        </w:trPr>
        <w:tc>
          <w:tcPr>
            <w:tcW w:w="1613" w:type="dxa"/>
            <w:tcBorders>
              <w:top w:val="nil"/>
              <w:left w:val="nil"/>
              <w:right w:val="nil"/>
            </w:tcBorders>
            <w:shd w:val="clear" w:color="auto" w:fill="3247DB"/>
          </w:tcPr>
          <w:p w:rsidR="000B5F8A" w:rsidRDefault="00DE21F4">
            <w:pPr>
              <w:pStyle w:val="TableParagraph"/>
              <w:spacing w:before="120"/>
              <w:ind w:left="124"/>
              <w:jc w:val="left"/>
            </w:pPr>
            <w:r>
              <w:rPr>
                <w:color w:val="FFFFFF"/>
                <w:spacing w:val="-5"/>
              </w:rPr>
              <w:t>Q2</w:t>
            </w:r>
          </w:p>
        </w:tc>
        <w:tc>
          <w:tcPr>
            <w:tcW w:w="1608" w:type="dxa"/>
            <w:tcBorders>
              <w:top w:val="nil"/>
              <w:left w:val="nil"/>
              <w:right w:val="nil"/>
            </w:tcBorders>
            <w:shd w:val="clear" w:color="auto" w:fill="3247DB"/>
          </w:tcPr>
          <w:p w:rsidR="000B5F8A" w:rsidRDefault="00DE21F4">
            <w:pPr>
              <w:pStyle w:val="TableParagraph"/>
              <w:spacing w:before="120"/>
              <w:ind w:left="110"/>
              <w:jc w:val="left"/>
            </w:pPr>
            <w:r>
              <w:rPr>
                <w:color w:val="FFFFFF"/>
                <w:spacing w:val="-4"/>
              </w:rPr>
              <w:t>2021</w:t>
            </w:r>
          </w:p>
        </w:tc>
        <w:tc>
          <w:tcPr>
            <w:tcW w:w="1608" w:type="dxa"/>
            <w:tcBorders>
              <w:top w:val="nil"/>
              <w:left w:val="nil"/>
              <w:right w:val="nil"/>
            </w:tcBorders>
            <w:shd w:val="clear" w:color="auto" w:fill="3247DB"/>
          </w:tcPr>
          <w:p w:rsidR="000B5F8A" w:rsidRDefault="00DE21F4">
            <w:pPr>
              <w:pStyle w:val="TableParagraph"/>
              <w:spacing w:before="120"/>
              <w:ind w:left="110"/>
              <w:jc w:val="left"/>
            </w:pPr>
            <w:r>
              <w:rPr>
                <w:color w:val="FFFFFF"/>
                <w:spacing w:val="-4"/>
              </w:rPr>
              <w:t>2022</w:t>
            </w:r>
          </w:p>
        </w:tc>
        <w:tc>
          <w:tcPr>
            <w:tcW w:w="1608" w:type="dxa"/>
            <w:tcBorders>
              <w:top w:val="nil"/>
              <w:left w:val="nil"/>
              <w:right w:val="nil"/>
            </w:tcBorders>
            <w:shd w:val="clear" w:color="auto" w:fill="3247DB"/>
          </w:tcPr>
          <w:p w:rsidR="000B5F8A" w:rsidRDefault="00DE21F4">
            <w:pPr>
              <w:pStyle w:val="TableParagraph"/>
              <w:spacing w:before="120"/>
              <w:ind w:left="110"/>
              <w:jc w:val="left"/>
            </w:pPr>
            <w:r>
              <w:rPr>
                <w:color w:val="FFFFFF"/>
                <w:spacing w:val="-4"/>
              </w:rPr>
              <w:t>2023</w:t>
            </w:r>
          </w:p>
        </w:tc>
        <w:tc>
          <w:tcPr>
            <w:tcW w:w="1608" w:type="dxa"/>
            <w:tcBorders>
              <w:top w:val="nil"/>
              <w:left w:val="nil"/>
              <w:right w:val="nil"/>
            </w:tcBorders>
            <w:shd w:val="clear" w:color="auto" w:fill="3247DB"/>
          </w:tcPr>
          <w:p w:rsidR="000B5F8A" w:rsidRDefault="00DE21F4">
            <w:pPr>
              <w:pStyle w:val="TableParagraph"/>
              <w:spacing w:before="120"/>
              <w:ind w:left="110"/>
              <w:jc w:val="left"/>
            </w:pPr>
            <w:r>
              <w:rPr>
                <w:color w:val="FFFFFF"/>
                <w:spacing w:val="-4"/>
              </w:rPr>
              <w:t>2024</w:t>
            </w:r>
          </w:p>
        </w:tc>
        <w:tc>
          <w:tcPr>
            <w:tcW w:w="1752" w:type="dxa"/>
            <w:tcBorders>
              <w:top w:val="nil"/>
              <w:left w:val="nil"/>
              <w:right w:val="nil"/>
            </w:tcBorders>
            <w:shd w:val="clear" w:color="auto" w:fill="3247DB"/>
          </w:tcPr>
          <w:p w:rsidR="000B5F8A" w:rsidRDefault="00DE21F4">
            <w:pPr>
              <w:pStyle w:val="TableParagraph"/>
              <w:spacing w:before="120"/>
              <w:ind w:left="110"/>
              <w:jc w:val="left"/>
            </w:pPr>
            <w:r>
              <w:rPr>
                <w:color w:val="FFFFFF"/>
                <w:spacing w:val="-4"/>
              </w:rPr>
              <w:t>2025</w:t>
            </w:r>
          </w:p>
        </w:tc>
      </w:tr>
      <w:tr w:rsidR="000B5F8A">
        <w:trPr>
          <w:trHeight w:val="441"/>
        </w:trPr>
        <w:tc>
          <w:tcPr>
            <w:tcW w:w="1613" w:type="dxa"/>
            <w:tcBorders>
              <w:left w:val="nil"/>
              <w:bottom w:val="single" w:sz="4" w:space="0" w:color="202669"/>
              <w:right w:val="single" w:sz="4" w:space="0" w:color="202669"/>
            </w:tcBorders>
          </w:tcPr>
          <w:p w:rsidR="000B5F8A" w:rsidRDefault="00DE21F4">
            <w:pPr>
              <w:pStyle w:val="TableParagraph"/>
              <w:spacing w:before="120"/>
              <w:ind w:left="124"/>
              <w:jc w:val="left"/>
            </w:pPr>
            <w:r>
              <w:rPr>
                <w:color w:val="202669"/>
                <w:spacing w:val="-2"/>
              </w:rPr>
              <w:t>Clubs</w:t>
            </w:r>
          </w:p>
        </w:tc>
        <w:tc>
          <w:tcPr>
            <w:tcW w:w="1608" w:type="dxa"/>
            <w:tcBorders>
              <w:left w:val="single" w:sz="4" w:space="0" w:color="202669"/>
              <w:bottom w:val="single" w:sz="4" w:space="0" w:color="202669"/>
              <w:right w:val="single" w:sz="4" w:space="0" w:color="202669"/>
            </w:tcBorders>
          </w:tcPr>
          <w:p w:rsidR="000B5F8A" w:rsidRDefault="00DE21F4">
            <w:pPr>
              <w:pStyle w:val="TableParagraph"/>
              <w:spacing w:before="54"/>
              <w:ind w:right="97"/>
              <w:rPr>
                <w:rFonts w:ascii="Calibri"/>
              </w:rPr>
            </w:pPr>
            <w:r>
              <w:rPr>
                <w:rFonts w:ascii="Calibri"/>
                <w:spacing w:val="-2"/>
              </w:rPr>
              <w:t>$1,058,161,169</w:t>
            </w:r>
          </w:p>
        </w:tc>
        <w:tc>
          <w:tcPr>
            <w:tcW w:w="1608" w:type="dxa"/>
            <w:tcBorders>
              <w:left w:val="single" w:sz="4" w:space="0" w:color="202669"/>
              <w:bottom w:val="single" w:sz="4" w:space="0" w:color="202669"/>
              <w:right w:val="single" w:sz="4" w:space="0" w:color="202669"/>
            </w:tcBorders>
          </w:tcPr>
          <w:p w:rsidR="000B5F8A" w:rsidRDefault="00DE21F4">
            <w:pPr>
              <w:pStyle w:val="TableParagraph"/>
              <w:spacing w:before="54"/>
              <w:ind w:right="97"/>
              <w:rPr>
                <w:rFonts w:ascii="Calibri"/>
              </w:rPr>
            </w:pPr>
            <w:r>
              <w:rPr>
                <w:rFonts w:ascii="Calibri"/>
                <w:spacing w:val="-2"/>
              </w:rPr>
              <w:t>$1,171,791,196</w:t>
            </w:r>
          </w:p>
        </w:tc>
        <w:tc>
          <w:tcPr>
            <w:tcW w:w="1608" w:type="dxa"/>
            <w:tcBorders>
              <w:left w:val="single" w:sz="4" w:space="0" w:color="202669"/>
              <w:bottom w:val="single" w:sz="4" w:space="0" w:color="202669"/>
              <w:right w:val="single" w:sz="4" w:space="0" w:color="202669"/>
            </w:tcBorders>
          </w:tcPr>
          <w:p w:rsidR="000B5F8A" w:rsidRDefault="00DE21F4">
            <w:pPr>
              <w:pStyle w:val="TableParagraph"/>
              <w:spacing w:before="54"/>
              <w:ind w:right="97"/>
              <w:rPr>
                <w:rFonts w:ascii="Calibri"/>
              </w:rPr>
            </w:pPr>
            <w:r>
              <w:rPr>
                <w:rFonts w:ascii="Calibri"/>
                <w:spacing w:val="-2"/>
              </w:rPr>
              <w:t>$1,117,297,727</w:t>
            </w:r>
          </w:p>
        </w:tc>
        <w:tc>
          <w:tcPr>
            <w:tcW w:w="1608" w:type="dxa"/>
            <w:tcBorders>
              <w:left w:val="single" w:sz="4" w:space="0" w:color="202669"/>
              <w:bottom w:val="single" w:sz="4" w:space="0" w:color="202669"/>
              <w:right w:val="single" w:sz="4" w:space="0" w:color="202669"/>
            </w:tcBorders>
          </w:tcPr>
          <w:p w:rsidR="000B5F8A" w:rsidRDefault="00DE21F4">
            <w:pPr>
              <w:pStyle w:val="TableParagraph"/>
              <w:spacing w:before="54"/>
              <w:ind w:left="105"/>
              <w:jc w:val="left"/>
              <w:rPr>
                <w:rFonts w:ascii="Calibri"/>
              </w:rPr>
            </w:pPr>
            <w:r>
              <w:rPr>
                <w:rFonts w:ascii="Calibri"/>
                <w:spacing w:val="-2"/>
              </w:rPr>
              <w:t>$1,177,176,842</w:t>
            </w:r>
          </w:p>
        </w:tc>
        <w:tc>
          <w:tcPr>
            <w:tcW w:w="1752" w:type="dxa"/>
            <w:tcBorders>
              <w:left w:val="single" w:sz="4" w:space="0" w:color="202669"/>
              <w:bottom w:val="single" w:sz="4" w:space="0" w:color="202669"/>
              <w:right w:val="nil"/>
            </w:tcBorders>
          </w:tcPr>
          <w:p w:rsidR="000B5F8A" w:rsidRDefault="00DE21F4">
            <w:pPr>
              <w:pStyle w:val="TableParagraph"/>
              <w:spacing w:before="54"/>
              <w:ind w:right="103"/>
              <w:rPr>
                <w:rFonts w:ascii="Calibri"/>
              </w:rPr>
            </w:pPr>
            <w:r>
              <w:rPr>
                <w:rFonts w:ascii="Calibri"/>
                <w:spacing w:val="-2"/>
              </w:rPr>
              <w:t>$1,281,888,254</w:t>
            </w:r>
          </w:p>
        </w:tc>
      </w:tr>
      <w:tr w:rsidR="000B5F8A">
        <w:trPr>
          <w:trHeight w:val="441"/>
        </w:trPr>
        <w:tc>
          <w:tcPr>
            <w:tcW w:w="1613"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spacing w:before="120"/>
              <w:ind w:left="124"/>
              <w:jc w:val="left"/>
            </w:pPr>
            <w:r>
              <w:rPr>
                <w:color w:val="202669"/>
                <w:spacing w:val="-2"/>
              </w:rPr>
              <w:t>Hotels</w:t>
            </w:r>
          </w:p>
        </w:tc>
        <w:tc>
          <w:tcPr>
            <w:tcW w:w="160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54"/>
              <w:ind w:right="98"/>
              <w:rPr>
                <w:rFonts w:ascii="Calibri"/>
              </w:rPr>
            </w:pPr>
            <w:r>
              <w:rPr>
                <w:rFonts w:ascii="Calibri"/>
                <w:spacing w:val="-2"/>
              </w:rPr>
              <w:t>$698,357,484</w:t>
            </w:r>
          </w:p>
        </w:tc>
        <w:tc>
          <w:tcPr>
            <w:tcW w:w="160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54"/>
              <w:ind w:right="98"/>
              <w:rPr>
                <w:rFonts w:ascii="Calibri"/>
              </w:rPr>
            </w:pPr>
            <w:r>
              <w:rPr>
                <w:rFonts w:ascii="Calibri"/>
                <w:spacing w:val="-2"/>
              </w:rPr>
              <w:t>$856,004,838</w:t>
            </w:r>
          </w:p>
        </w:tc>
        <w:tc>
          <w:tcPr>
            <w:tcW w:w="160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54"/>
              <w:ind w:right="98"/>
              <w:rPr>
                <w:rFonts w:ascii="Calibri"/>
              </w:rPr>
            </w:pPr>
            <w:r>
              <w:rPr>
                <w:rFonts w:ascii="Calibri"/>
                <w:spacing w:val="-2"/>
              </w:rPr>
              <w:t>$855,792,442</w:t>
            </w:r>
          </w:p>
        </w:tc>
        <w:tc>
          <w:tcPr>
            <w:tcW w:w="160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54"/>
              <w:ind w:right="98"/>
              <w:rPr>
                <w:rFonts w:ascii="Calibri"/>
              </w:rPr>
            </w:pPr>
            <w:r>
              <w:rPr>
                <w:rFonts w:ascii="Calibri"/>
                <w:spacing w:val="-2"/>
              </w:rPr>
              <w:t>$913,070,104</w:t>
            </w:r>
          </w:p>
        </w:tc>
        <w:tc>
          <w:tcPr>
            <w:tcW w:w="1752"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spacing w:before="54"/>
              <w:ind w:right="104"/>
              <w:rPr>
                <w:rFonts w:ascii="Calibri"/>
              </w:rPr>
            </w:pPr>
            <w:r>
              <w:rPr>
                <w:rFonts w:ascii="Calibri"/>
                <w:spacing w:val="-2"/>
              </w:rPr>
              <w:t>$992,109,404</w:t>
            </w:r>
          </w:p>
        </w:tc>
      </w:tr>
      <w:tr w:rsidR="000B5F8A">
        <w:trPr>
          <w:trHeight w:val="446"/>
        </w:trPr>
        <w:tc>
          <w:tcPr>
            <w:tcW w:w="1613" w:type="dxa"/>
            <w:tcBorders>
              <w:top w:val="single" w:sz="4" w:space="0" w:color="202669"/>
              <w:left w:val="nil"/>
              <w:bottom w:val="single" w:sz="4" w:space="0" w:color="202669"/>
              <w:right w:val="single" w:sz="4" w:space="0" w:color="202669"/>
            </w:tcBorders>
          </w:tcPr>
          <w:p w:rsidR="000B5F8A" w:rsidRDefault="00DE21F4">
            <w:pPr>
              <w:pStyle w:val="TableParagraph"/>
              <w:spacing w:before="120"/>
              <w:ind w:left="124"/>
              <w:jc w:val="left"/>
            </w:pPr>
            <w:r>
              <w:rPr>
                <w:color w:val="202669"/>
                <w:spacing w:val="-2"/>
              </w:rPr>
              <w:t>Total</w:t>
            </w:r>
          </w:p>
        </w:tc>
        <w:tc>
          <w:tcPr>
            <w:tcW w:w="160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54"/>
              <w:ind w:right="97"/>
              <w:rPr>
                <w:rFonts w:ascii="Calibri"/>
              </w:rPr>
            </w:pPr>
            <w:r>
              <w:rPr>
                <w:rFonts w:ascii="Calibri"/>
                <w:spacing w:val="-2"/>
              </w:rPr>
              <w:t>$1,756,518,653</w:t>
            </w:r>
          </w:p>
        </w:tc>
        <w:tc>
          <w:tcPr>
            <w:tcW w:w="160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54"/>
              <w:ind w:right="97"/>
              <w:rPr>
                <w:rFonts w:ascii="Calibri"/>
              </w:rPr>
            </w:pPr>
            <w:r>
              <w:rPr>
                <w:rFonts w:ascii="Calibri"/>
                <w:spacing w:val="-2"/>
              </w:rPr>
              <w:t>$2,027,796,034</w:t>
            </w:r>
          </w:p>
        </w:tc>
        <w:tc>
          <w:tcPr>
            <w:tcW w:w="160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54"/>
              <w:ind w:right="97"/>
              <w:rPr>
                <w:rFonts w:ascii="Calibri"/>
              </w:rPr>
            </w:pPr>
            <w:r>
              <w:rPr>
                <w:rFonts w:ascii="Calibri"/>
                <w:spacing w:val="-2"/>
              </w:rPr>
              <w:t>$1,973,090,169</w:t>
            </w:r>
          </w:p>
        </w:tc>
        <w:tc>
          <w:tcPr>
            <w:tcW w:w="160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54"/>
              <w:ind w:left="105"/>
              <w:jc w:val="left"/>
              <w:rPr>
                <w:rFonts w:ascii="Calibri"/>
              </w:rPr>
            </w:pPr>
            <w:r>
              <w:rPr>
                <w:rFonts w:ascii="Calibri"/>
                <w:spacing w:val="-2"/>
              </w:rPr>
              <w:t>$2,090,246,946</w:t>
            </w:r>
          </w:p>
        </w:tc>
        <w:tc>
          <w:tcPr>
            <w:tcW w:w="1752" w:type="dxa"/>
            <w:tcBorders>
              <w:top w:val="single" w:sz="4" w:space="0" w:color="202669"/>
              <w:left w:val="single" w:sz="4" w:space="0" w:color="202669"/>
              <w:bottom w:val="single" w:sz="4" w:space="0" w:color="202669"/>
              <w:right w:val="nil"/>
            </w:tcBorders>
          </w:tcPr>
          <w:p w:rsidR="000B5F8A" w:rsidRDefault="00DE21F4">
            <w:pPr>
              <w:pStyle w:val="TableParagraph"/>
              <w:spacing w:before="54"/>
              <w:ind w:right="104"/>
              <w:rPr>
                <w:rFonts w:ascii="Calibri"/>
              </w:rPr>
            </w:pPr>
            <w:r>
              <w:rPr>
                <w:rFonts w:ascii="Calibri"/>
              </w:rPr>
              <w:t>$</w:t>
            </w:r>
            <w:r>
              <w:rPr>
                <w:rFonts w:ascii="Calibri"/>
                <w:spacing w:val="-1"/>
              </w:rPr>
              <w:t xml:space="preserve"> </w:t>
            </w:r>
            <w:r>
              <w:rPr>
                <w:rFonts w:ascii="Calibri"/>
                <w:spacing w:val="-2"/>
              </w:rPr>
              <w:t>2,273,997,658</w:t>
            </w:r>
          </w:p>
        </w:tc>
      </w:tr>
      <w:tr w:rsidR="000B5F8A">
        <w:trPr>
          <w:trHeight w:val="695"/>
        </w:trPr>
        <w:tc>
          <w:tcPr>
            <w:tcW w:w="1613"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spacing w:before="120"/>
              <w:ind w:left="124" w:right="324"/>
              <w:jc w:val="left"/>
            </w:pPr>
            <w:r>
              <w:rPr>
                <w:color w:val="202669"/>
              </w:rPr>
              <w:t>+/-</w:t>
            </w:r>
            <w:r>
              <w:rPr>
                <w:color w:val="202669"/>
                <w:spacing w:val="-16"/>
              </w:rPr>
              <w:t xml:space="preserve"> </w:t>
            </w:r>
            <w:r>
              <w:rPr>
                <w:color w:val="202669"/>
              </w:rPr>
              <w:t xml:space="preserve">previous </w:t>
            </w:r>
            <w:r>
              <w:rPr>
                <w:color w:val="202669"/>
                <w:spacing w:val="-4"/>
              </w:rPr>
              <w:t>year</w:t>
            </w:r>
          </w:p>
        </w:tc>
        <w:tc>
          <w:tcPr>
            <w:tcW w:w="160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0B5F8A">
            <w:pPr>
              <w:pStyle w:val="TableParagraph"/>
              <w:spacing w:before="0"/>
              <w:jc w:val="left"/>
              <w:rPr>
                <w:rFonts w:ascii="Times New Roman"/>
              </w:rPr>
            </w:pPr>
          </w:p>
        </w:tc>
        <w:tc>
          <w:tcPr>
            <w:tcW w:w="160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4"/>
              <w:ind w:right="98"/>
              <w:rPr>
                <w:b/>
              </w:rPr>
            </w:pPr>
            <w:r>
              <w:rPr>
                <w:b/>
                <w:spacing w:val="-2"/>
              </w:rPr>
              <w:t>15.4%</w:t>
            </w:r>
          </w:p>
        </w:tc>
        <w:tc>
          <w:tcPr>
            <w:tcW w:w="160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4"/>
              <w:ind w:right="98"/>
              <w:rPr>
                <w:b/>
              </w:rPr>
            </w:pPr>
            <w:r>
              <w:rPr>
                <w:b/>
                <w:spacing w:val="-2"/>
              </w:rPr>
              <w:t>-</w:t>
            </w:r>
            <w:r>
              <w:rPr>
                <w:b/>
                <w:spacing w:val="-4"/>
              </w:rPr>
              <w:t>2.7%</w:t>
            </w:r>
          </w:p>
        </w:tc>
        <w:tc>
          <w:tcPr>
            <w:tcW w:w="160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4"/>
              <w:ind w:right="98"/>
              <w:rPr>
                <w:b/>
              </w:rPr>
            </w:pPr>
            <w:r>
              <w:rPr>
                <w:b/>
                <w:spacing w:val="-4"/>
              </w:rPr>
              <w:t>5.9%</w:t>
            </w:r>
          </w:p>
        </w:tc>
        <w:tc>
          <w:tcPr>
            <w:tcW w:w="1752"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spacing w:before="244"/>
              <w:ind w:right="104"/>
              <w:rPr>
                <w:b/>
              </w:rPr>
            </w:pPr>
            <w:r>
              <w:rPr>
                <w:b/>
                <w:spacing w:val="-4"/>
              </w:rPr>
              <w:t>8.8%</w:t>
            </w:r>
          </w:p>
        </w:tc>
      </w:tr>
    </w:tbl>
    <w:p w:rsidR="000B5F8A" w:rsidRDefault="000B5F8A">
      <w:pPr>
        <w:sectPr w:rsidR="000B5F8A">
          <w:type w:val="continuous"/>
          <w:pgSz w:w="11910" w:h="16840"/>
          <w:pgMar w:top="700" w:right="180" w:bottom="280" w:left="1000" w:header="720" w:footer="720" w:gutter="0"/>
          <w:cols w:space="720"/>
        </w:sectPr>
      </w:pPr>
    </w:p>
    <w:p w:rsidR="000B5F8A" w:rsidRDefault="000B5F8A">
      <w:pPr>
        <w:pStyle w:val="BodyText"/>
        <w:rPr>
          <w:b/>
          <w:sz w:val="20"/>
        </w:rPr>
      </w:pPr>
    </w:p>
    <w:p w:rsidR="000B5F8A" w:rsidRDefault="000B5F8A">
      <w:pPr>
        <w:pStyle w:val="BodyText"/>
        <w:rPr>
          <w:b/>
          <w:sz w:val="20"/>
        </w:rPr>
      </w:pPr>
    </w:p>
    <w:p w:rsidR="000B5F8A" w:rsidRDefault="000B5F8A">
      <w:pPr>
        <w:pStyle w:val="BodyText"/>
        <w:spacing w:before="153" w:after="1"/>
        <w:rPr>
          <w:b/>
          <w:sz w:val="20"/>
        </w:rPr>
      </w:pPr>
    </w:p>
    <w:p w:rsidR="000B5F8A" w:rsidRDefault="00DE21F4">
      <w:pPr>
        <w:pStyle w:val="BodyText"/>
        <w:ind w:left="126"/>
        <w:rPr>
          <w:sz w:val="20"/>
        </w:rPr>
      </w:pPr>
      <w:r>
        <w:rPr>
          <w:noProof/>
          <w:sz w:val="20"/>
          <w:lang w:val="en-AU" w:eastAsia="en-AU"/>
        </w:rPr>
        <mc:AlternateContent>
          <mc:Choice Requires="wpg">
            <w:drawing>
              <wp:inline distT="0" distB="0" distL="0" distR="0">
                <wp:extent cx="4581525" cy="2705100"/>
                <wp:effectExtent l="9525"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05100"/>
                          <a:chOff x="0" y="0"/>
                          <a:chExt cx="4581525" cy="2705100"/>
                        </a:xfrm>
                      </wpg:grpSpPr>
                      <wps:wsp>
                        <wps:cNvPr id="13" name="Graphic 13"/>
                        <wps:cNvSpPr/>
                        <wps:spPr>
                          <a:xfrm>
                            <a:off x="1011815" y="463232"/>
                            <a:ext cx="3425825" cy="1494155"/>
                          </a:xfrm>
                          <a:custGeom>
                            <a:avLst/>
                            <a:gdLst/>
                            <a:ahLst/>
                            <a:cxnLst/>
                            <a:rect l="l" t="t" r="r" b="b"/>
                            <a:pathLst>
                              <a:path w="3425825" h="1494155">
                                <a:moveTo>
                                  <a:pt x="0" y="1493672"/>
                                </a:moveTo>
                                <a:lnTo>
                                  <a:pt x="3425248" y="1493672"/>
                                </a:lnTo>
                              </a:path>
                              <a:path w="3425825" h="1494155">
                                <a:moveTo>
                                  <a:pt x="0" y="1304696"/>
                                </a:moveTo>
                                <a:lnTo>
                                  <a:pt x="3425248" y="1304696"/>
                                </a:lnTo>
                              </a:path>
                              <a:path w="3425825" h="1494155">
                                <a:moveTo>
                                  <a:pt x="0" y="1118768"/>
                                </a:moveTo>
                                <a:lnTo>
                                  <a:pt x="3425248" y="1118768"/>
                                </a:lnTo>
                              </a:path>
                              <a:path w="3425825" h="1494155">
                                <a:moveTo>
                                  <a:pt x="0" y="932840"/>
                                </a:moveTo>
                                <a:lnTo>
                                  <a:pt x="3425248" y="932840"/>
                                </a:lnTo>
                              </a:path>
                              <a:path w="3425825" h="1494155">
                                <a:moveTo>
                                  <a:pt x="0" y="746912"/>
                                </a:moveTo>
                                <a:lnTo>
                                  <a:pt x="3425248" y="746912"/>
                                </a:lnTo>
                              </a:path>
                              <a:path w="3425825" h="1494155">
                                <a:moveTo>
                                  <a:pt x="0" y="560984"/>
                                </a:moveTo>
                                <a:lnTo>
                                  <a:pt x="3425248" y="560984"/>
                                </a:lnTo>
                              </a:path>
                              <a:path w="3425825" h="1494155">
                                <a:moveTo>
                                  <a:pt x="0" y="372008"/>
                                </a:moveTo>
                                <a:lnTo>
                                  <a:pt x="3425248" y="372008"/>
                                </a:lnTo>
                              </a:path>
                              <a:path w="3425825" h="1494155">
                                <a:moveTo>
                                  <a:pt x="0" y="186080"/>
                                </a:moveTo>
                                <a:lnTo>
                                  <a:pt x="3425248" y="186080"/>
                                </a:lnTo>
                              </a:path>
                              <a:path w="3425825" h="1494155">
                                <a:moveTo>
                                  <a:pt x="0" y="0"/>
                                </a:moveTo>
                                <a:lnTo>
                                  <a:pt x="3425248" y="0"/>
                                </a:lnTo>
                              </a:path>
                            </a:pathLst>
                          </a:custGeom>
                          <a:ln w="9525">
                            <a:solidFill>
                              <a:srgbClr val="D9D9D9"/>
                            </a:solidFill>
                            <a:prstDash val="solid"/>
                          </a:ln>
                        </wps:spPr>
                        <wps:bodyPr wrap="square" lIns="0" tIns="0" rIns="0" bIns="0" rtlCol="0">
                          <a:prstTxWarp prst="textNoShape">
                            <a:avLst/>
                          </a:prstTxWarp>
                          <a:noAutofit/>
                        </wps:bodyPr>
                      </wps:wsp>
                      <wps:wsp>
                        <wps:cNvPr id="14" name="Graphic 14"/>
                        <wps:cNvSpPr/>
                        <wps:spPr>
                          <a:xfrm>
                            <a:off x="1011815" y="2142432"/>
                            <a:ext cx="3425825" cy="1270"/>
                          </a:xfrm>
                          <a:custGeom>
                            <a:avLst/>
                            <a:gdLst/>
                            <a:ahLst/>
                            <a:cxnLst/>
                            <a:rect l="l" t="t" r="r" b="b"/>
                            <a:pathLst>
                              <a:path w="3425825">
                                <a:moveTo>
                                  <a:pt x="0" y="0"/>
                                </a:moveTo>
                                <a:lnTo>
                                  <a:pt x="3425248" y="1"/>
                                </a:lnTo>
                              </a:path>
                            </a:pathLst>
                          </a:custGeom>
                          <a:ln w="9525">
                            <a:solidFill>
                              <a:srgbClr val="D9D9D9"/>
                            </a:solidFill>
                            <a:prstDash val="solid"/>
                          </a:ln>
                        </wps:spPr>
                        <wps:bodyPr wrap="square" lIns="0" tIns="0" rIns="0" bIns="0" rtlCol="0">
                          <a:prstTxWarp prst="textNoShape">
                            <a:avLst/>
                          </a:prstTxWarp>
                          <a:noAutofit/>
                        </wps:bodyPr>
                      </wps:wsp>
                      <wps:wsp>
                        <wps:cNvPr id="15" name="Graphic 15"/>
                        <wps:cNvSpPr/>
                        <wps:spPr>
                          <a:xfrm>
                            <a:off x="1354339" y="698324"/>
                            <a:ext cx="2740660" cy="965835"/>
                          </a:xfrm>
                          <a:custGeom>
                            <a:avLst/>
                            <a:gdLst/>
                            <a:ahLst/>
                            <a:cxnLst/>
                            <a:rect l="l" t="t" r="r" b="b"/>
                            <a:pathLst>
                              <a:path w="2740660" h="965835">
                                <a:moveTo>
                                  <a:pt x="0" y="965501"/>
                                </a:moveTo>
                                <a:lnTo>
                                  <a:pt x="685726" y="460004"/>
                                </a:lnTo>
                                <a:lnTo>
                                  <a:pt x="1371526" y="560588"/>
                                </a:lnTo>
                                <a:lnTo>
                                  <a:pt x="2054278" y="344180"/>
                                </a:lnTo>
                                <a:lnTo>
                                  <a:pt x="2740198" y="0"/>
                                </a:lnTo>
                              </a:path>
                            </a:pathLst>
                          </a:custGeom>
                          <a:ln w="28575">
                            <a:solidFill>
                              <a:srgbClr val="2AA0A4"/>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3" cstate="print"/>
                          <a:stretch>
                            <a:fillRect/>
                          </a:stretch>
                        </pic:blipFill>
                        <pic:spPr>
                          <a:xfrm>
                            <a:off x="1321307" y="1626107"/>
                            <a:ext cx="70485" cy="70485"/>
                          </a:xfrm>
                          <a:prstGeom prst="rect">
                            <a:avLst/>
                          </a:prstGeom>
                        </pic:spPr>
                      </pic:pic>
                      <pic:pic xmlns:pic="http://schemas.openxmlformats.org/drawingml/2006/picture">
                        <pic:nvPicPr>
                          <pic:cNvPr id="17" name="Image 17"/>
                          <pic:cNvPicPr/>
                        </pic:nvPicPr>
                        <pic:blipFill>
                          <a:blip r:embed="rId14" cstate="print"/>
                          <a:stretch>
                            <a:fillRect/>
                          </a:stretch>
                        </pic:blipFill>
                        <pic:spPr>
                          <a:xfrm>
                            <a:off x="2004059" y="1120139"/>
                            <a:ext cx="70485" cy="70485"/>
                          </a:xfrm>
                          <a:prstGeom prst="rect">
                            <a:avLst/>
                          </a:prstGeom>
                        </pic:spPr>
                      </pic:pic>
                      <pic:pic xmlns:pic="http://schemas.openxmlformats.org/drawingml/2006/picture">
                        <pic:nvPicPr>
                          <pic:cNvPr id="18" name="Image 18"/>
                          <pic:cNvPicPr/>
                        </pic:nvPicPr>
                        <pic:blipFill>
                          <a:blip r:embed="rId14" cstate="print"/>
                          <a:stretch>
                            <a:fillRect/>
                          </a:stretch>
                        </pic:blipFill>
                        <pic:spPr>
                          <a:xfrm>
                            <a:off x="2689859" y="1223772"/>
                            <a:ext cx="70485" cy="70485"/>
                          </a:xfrm>
                          <a:prstGeom prst="rect">
                            <a:avLst/>
                          </a:prstGeom>
                        </pic:spPr>
                      </pic:pic>
                      <pic:pic xmlns:pic="http://schemas.openxmlformats.org/drawingml/2006/picture">
                        <pic:nvPicPr>
                          <pic:cNvPr id="19" name="Image 19"/>
                          <pic:cNvPicPr/>
                        </pic:nvPicPr>
                        <pic:blipFill>
                          <a:blip r:embed="rId15" cstate="print"/>
                          <a:stretch>
                            <a:fillRect/>
                          </a:stretch>
                        </pic:blipFill>
                        <pic:spPr>
                          <a:xfrm>
                            <a:off x="3375659" y="1004316"/>
                            <a:ext cx="70485" cy="70485"/>
                          </a:xfrm>
                          <a:prstGeom prst="rect">
                            <a:avLst/>
                          </a:prstGeom>
                        </pic:spPr>
                      </pic:pic>
                      <pic:pic xmlns:pic="http://schemas.openxmlformats.org/drawingml/2006/picture">
                        <pic:nvPicPr>
                          <pic:cNvPr id="20" name="Image 20"/>
                          <pic:cNvPicPr/>
                        </pic:nvPicPr>
                        <pic:blipFill>
                          <a:blip r:embed="rId14" cstate="print"/>
                          <a:stretch>
                            <a:fillRect/>
                          </a:stretch>
                        </pic:blipFill>
                        <pic:spPr>
                          <a:xfrm>
                            <a:off x="4061459" y="662940"/>
                            <a:ext cx="70485" cy="70485"/>
                          </a:xfrm>
                          <a:prstGeom prst="rect">
                            <a:avLst/>
                          </a:prstGeom>
                        </pic:spPr>
                      </pic:pic>
                      <pic:pic xmlns:pic="http://schemas.openxmlformats.org/drawingml/2006/picture">
                        <pic:nvPicPr>
                          <pic:cNvPr id="21" name="Image 21"/>
                          <pic:cNvPicPr/>
                        </pic:nvPicPr>
                        <pic:blipFill>
                          <a:blip r:embed="rId16" cstate="print"/>
                          <a:stretch>
                            <a:fillRect/>
                          </a:stretch>
                        </pic:blipFill>
                        <pic:spPr>
                          <a:xfrm>
                            <a:off x="1765520" y="2487066"/>
                            <a:ext cx="243840" cy="70485"/>
                          </a:xfrm>
                          <a:prstGeom prst="rect">
                            <a:avLst/>
                          </a:prstGeom>
                        </pic:spPr>
                      </pic:pic>
                      <wps:wsp>
                        <wps:cNvPr id="22" name="Graphic 22"/>
                        <wps:cNvSpPr/>
                        <wps:spPr>
                          <a:xfrm>
                            <a:off x="4762" y="4762"/>
                            <a:ext cx="4572000" cy="2695575"/>
                          </a:xfrm>
                          <a:custGeom>
                            <a:avLst/>
                            <a:gdLst/>
                            <a:ahLst/>
                            <a:cxnLst/>
                            <a:rect l="l" t="t" r="r" b="b"/>
                            <a:pathLst>
                              <a:path w="4572000" h="2695575">
                                <a:moveTo>
                                  <a:pt x="0" y="0"/>
                                </a:moveTo>
                                <a:lnTo>
                                  <a:pt x="4571999" y="0"/>
                                </a:lnTo>
                                <a:lnTo>
                                  <a:pt x="4571999" y="2695574"/>
                                </a:lnTo>
                                <a:lnTo>
                                  <a:pt x="0" y="2695574"/>
                                </a:lnTo>
                                <a:lnTo>
                                  <a:pt x="0" y="0"/>
                                </a:lnTo>
                                <a:close/>
                              </a:path>
                            </a:pathLst>
                          </a:custGeom>
                          <a:ln w="9525">
                            <a:solidFill>
                              <a:srgbClr val="D9D9D9"/>
                            </a:solidFill>
                            <a:prstDash val="solid"/>
                          </a:ln>
                        </wps:spPr>
                        <wps:bodyPr wrap="square" lIns="0" tIns="0" rIns="0" bIns="0" rtlCol="0">
                          <a:prstTxWarp prst="textNoShape">
                            <a:avLst/>
                          </a:prstTxWarp>
                          <a:noAutofit/>
                        </wps:bodyPr>
                      </wps:wsp>
                      <wps:wsp>
                        <wps:cNvPr id="23" name="Textbox 23"/>
                        <wps:cNvSpPr txBox="1"/>
                        <wps:spPr>
                          <a:xfrm>
                            <a:off x="1623820" y="108275"/>
                            <a:ext cx="1346200" cy="198120"/>
                          </a:xfrm>
                          <a:prstGeom prst="rect">
                            <a:avLst/>
                          </a:prstGeom>
                        </wps:spPr>
                        <wps:txbx>
                          <w:txbxContent>
                            <w:p w:rsidR="000B5F8A" w:rsidRDefault="00DE21F4">
                              <w:pPr>
                                <w:spacing w:line="311" w:lineRule="exact"/>
                                <w:rPr>
                                  <w:sz w:val="28"/>
                                </w:rPr>
                              </w:pPr>
                              <w:r>
                                <w:rPr>
                                  <w:color w:val="595959"/>
                                  <w:sz w:val="28"/>
                                </w:rPr>
                                <w:t>Q2</w:t>
                              </w:r>
                              <w:r>
                                <w:rPr>
                                  <w:color w:val="595959"/>
                                  <w:spacing w:val="-3"/>
                                  <w:sz w:val="28"/>
                                </w:rPr>
                                <w:t xml:space="preserve"> </w:t>
                              </w:r>
                              <w:r>
                                <w:rPr>
                                  <w:color w:val="595959"/>
                                  <w:spacing w:val="-2"/>
                                  <w:sz w:val="28"/>
                                </w:rPr>
                                <w:t>Comparisons</w:t>
                              </w:r>
                            </w:p>
                          </w:txbxContent>
                        </wps:txbx>
                        <wps:bodyPr wrap="square" lIns="0" tIns="0" rIns="0" bIns="0" rtlCol="0">
                          <a:noAutofit/>
                        </wps:bodyPr>
                      </wps:wsp>
                      <wps:wsp>
                        <wps:cNvPr id="24" name="Textbox 24"/>
                        <wps:cNvSpPr txBox="1"/>
                        <wps:spPr>
                          <a:xfrm>
                            <a:off x="87312" y="392060"/>
                            <a:ext cx="808990" cy="1809114"/>
                          </a:xfrm>
                          <a:prstGeom prst="rect">
                            <a:avLst/>
                          </a:prstGeom>
                        </wps:spPr>
                        <wps:txbx>
                          <w:txbxContent>
                            <w:p w:rsidR="000B5F8A" w:rsidRDefault="00DE21F4">
                              <w:pPr>
                                <w:spacing w:line="203" w:lineRule="exact"/>
                                <w:rPr>
                                  <w:sz w:val="18"/>
                                </w:rPr>
                              </w:pPr>
                              <w:r>
                                <w:rPr>
                                  <w:color w:val="595959"/>
                                  <w:spacing w:val="-2"/>
                                  <w:sz w:val="18"/>
                                </w:rPr>
                                <w:t>$2,400,000,000</w:t>
                              </w:r>
                            </w:p>
                            <w:p w:rsidR="000B5F8A" w:rsidRDefault="00DE21F4">
                              <w:pPr>
                                <w:spacing w:before="86"/>
                                <w:rPr>
                                  <w:sz w:val="18"/>
                                </w:rPr>
                              </w:pPr>
                              <w:r>
                                <w:rPr>
                                  <w:color w:val="595959"/>
                                  <w:spacing w:val="-2"/>
                                  <w:sz w:val="18"/>
                                </w:rPr>
                                <w:t>$2,300,000,000</w:t>
                              </w:r>
                            </w:p>
                            <w:p w:rsidR="000B5F8A" w:rsidRDefault="00DE21F4">
                              <w:pPr>
                                <w:spacing w:before="85"/>
                                <w:rPr>
                                  <w:sz w:val="18"/>
                                </w:rPr>
                              </w:pPr>
                              <w:r>
                                <w:rPr>
                                  <w:color w:val="595959"/>
                                  <w:spacing w:val="-2"/>
                                  <w:sz w:val="18"/>
                                </w:rPr>
                                <w:t>$2,200,000,000</w:t>
                              </w:r>
                            </w:p>
                            <w:p w:rsidR="000B5F8A" w:rsidRDefault="00DE21F4">
                              <w:pPr>
                                <w:spacing w:before="91"/>
                                <w:rPr>
                                  <w:sz w:val="18"/>
                                </w:rPr>
                              </w:pPr>
                              <w:r>
                                <w:rPr>
                                  <w:color w:val="595959"/>
                                  <w:spacing w:val="-2"/>
                                  <w:sz w:val="18"/>
                                </w:rPr>
                                <w:t>$2,100,000,000</w:t>
                              </w:r>
                            </w:p>
                            <w:p w:rsidR="000B5F8A" w:rsidRDefault="00DE21F4">
                              <w:pPr>
                                <w:spacing w:before="86"/>
                                <w:rPr>
                                  <w:sz w:val="18"/>
                                </w:rPr>
                              </w:pPr>
                              <w:r>
                                <w:rPr>
                                  <w:color w:val="595959"/>
                                  <w:spacing w:val="-2"/>
                                  <w:sz w:val="18"/>
                                </w:rPr>
                                <w:t>$2,000,000,000</w:t>
                              </w:r>
                            </w:p>
                            <w:p w:rsidR="000B5F8A" w:rsidRDefault="00DE21F4">
                              <w:pPr>
                                <w:spacing w:before="86"/>
                                <w:rPr>
                                  <w:sz w:val="18"/>
                                </w:rPr>
                              </w:pPr>
                              <w:r>
                                <w:rPr>
                                  <w:color w:val="595959"/>
                                  <w:spacing w:val="-2"/>
                                  <w:sz w:val="18"/>
                                </w:rPr>
                                <w:t>$1,900,000,000</w:t>
                              </w:r>
                            </w:p>
                            <w:p w:rsidR="000B5F8A" w:rsidRDefault="00DE21F4">
                              <w:pPr>
                                <w:spacing w:before="85"/>
                                <w:rPr>
                                  <w:sz w:val="18"/>
                                </w:rPr>
                              </w:pPr>
                              <w:r>
                                <w:rPr>
                                  <w:color w:val="595959"/>
                                  <w:spacing w:val="-2"/>
                                  <w:sz w:val="18"/>
                                </w:rPr>
                                <w:t>$1,800,000,000</w:t>
                              </w:r>
                            </w:p>
                            <w:p w:rsidR="000B5F8A" w:rsidRDefault="00DE21F4">
                              <w:pPr>
                                <w:spacing w:before="86"/>
                                <w:rPr>
                                  <w:sz w:val="18"/>
                                </w:rPr>
                              </w:pPr>
                              <w:r>
                                <w:rPr>
                                  <w:color w:val="595959"/>
                                  <w:spacing w:val="-2"/>
                                  <w:sz w:val="18"/>
                                </w:rPr>
                                <w:t>$1,700,000,000</w:t>
                              </w:r>
                            </w:p>
                            <w:p w:rsidR="000B5F8A" w:rsidRDefault="00DE21F4">
                              <w:pPr>
                                <w:spacing w:before="91"/>
                                <w:rPr>
                                  <w:sz w:val="18"/>
                                </w:rPr>
                              </w:pPr>
                              <w:r>
                                <w:rPr>
                                  <w:color w:val="595959"/>
                                  <w:spacing w:val="-2"/>
                                  <w:sz w:val="18"/>
                                </w:rPr>
                                <w:t>$1,600,000,000</w:t>
                              </w:r>
                            </w:p>
                            <w:p w:rsidR="000B5F8A" w:rsidRDefault="00DE21F4">
                              <w:pPr>
                                <w:spacing w:before="86"/>
                                <w:rPr>
                                  <w:sz w:val="18"/>
                                </w:rPr>
                              </w:pPr>
                              <w:r>
                                <w:rPr>
                                  <w:color w:val="595959"/>
                                  <w:spacing w:val="-2"/>
                                  <w:sz w:val="18"/>
                                </w:rPr>
                                <w:t>$1,500,000,000</w:t>
                              </w:r>
                            </w:p>
                          </w:txbxContent>
                        </wps:txbx>
                        <wps:bodyPr wrap="square" lIns="0" tIns="0" rIns="0" bIns="0" rtlCol="0">
                          <a:noAutofit/>
                        </wps:bodyPr>
                      </wps:wsp>
                      <wps:wsp>
                        <wps:cNvPr id="25" name="Textbox 25"/>
                        <wps:cNvSpPr txBox="1"/>
                        <wps:spPr>
                          <a:xfrm>
                            <a:off x="1198668" y="2208668"/>
                            <a:ext cx="324485" cy="129539"/>
                          </a:xfrm>
                          <a:prstGeom prst="rect">
                            <a:avLst/>
                          </a:prstGeom>
                        </wps:spPr>
                        <wps:txbx>
                          <w:txbxContent>
                            <w:p w:rsidR="000B5F8A" w:rsidRDefault="00DE21F4">
                              <w:pPr>
                                <w:spacing w:line="203" w:lineRule="exact"/>
                                <w:rPr>
                                  <w:sz w:val="18"/>
                                </w:rPr>
                              </w:pPr>
                              <w:r>
                                <w:rPr>
                                  <w:color w:val="595959"/>
                                  <w:sz w:val="18"/>
                                </w:rPr>
                                <w:t>Q2</w:t>
                              </w:r>
                              <w:r>
                                <w:rPr>
                                  <w:color w:val="595959"/>
                                  <w:spacing w:val="-4"/>
                                  <w:sz w:val="18"/>
                                </w:rPr>
                                <w:t xml:space="preserve"> </w:t>
                              </w:r>
                              <w:r>
                                <w:rPr>
                                  <w:color w:val="595959"/>
                                  <w:spacing w:val="-5"/>
                                  <w:sz w:val="18"/>
                                </w:rPr>
                                <w:t>21</w:t>
                              </w:r>
                            </w:p>
                          </w:txbxContent>
                        </wps:txbx>
                        <wps:bodyPr wrap="square" lIns="0" tIns="0" rIns="0" bIns="0" rtlCol="0">
                          <a:noAutofit/>
                        </wps:bodyPr>
                      </wps:wsp>
                      <wps:wsp>
                        <wps:cNvPr id="26" name="Textbox 26"/>
                        <wps:cNvSpPr txBox="1"/>
                        <wps:spPr>
                          <a:xfrm>
                            <a:off x="1883716" y="2208668"/>
                            <a:ext cx="324485" cy="129539"/>
                          </a:xfrm>
                          <a:prstGeom prst="rect">
                            <a:avLst/>
                          </a:prstGeom>
                        </wps:spPr>
                        <wps:txbx>
                          <w:txbxContent>
                            <w:p w:rsidR="000B5F8A" w:rsidRDefault="00DE21F4">
                              <w:pPr>
                                <w:spacing w:line="203" w:lineRule="exact"/>
                                <w:rPr>
                                  <w:sz w:val="18"/>
                                </w:rPr>
                              </w:pPr>
                              <w:r>
                                <w:rPr>
                                  <w:color w:val="595959"/>
                                  <w:sz w:val="18"/>
                                </w:rPr>
                                <w:t>Q2</w:t>
                              </w:r>
                              <w:r>
                                <w:rPr>
                                  <w:color w:val="595959"/>
                                  <w:spacing w:val="-4"/>
                                  <w:sz w:val="18"/>
                                </w:rPr>
                                <w:t xml:space="preserve"> </w:t>
                              </w:r>
                              <w:r>
                                <w:rPr>
                                  <w:color w:val="595959"/>
                                  <w:spacing w:val="-5"/>
                                  <w:sz w:val="18"/>
                                </w:rPr>
                                <w:t>22</w:t>
                              </w:r>
                            </w:p>
                          </w:txbxContent>
                        </wps:txbx>
                        <wps:bodyPr wrap="square" lIns="0" tIns="0" rIns="0" bIns="0" rtlCol="0">
                          <a:noAutofit/>
                        </wps:bodyPr>
                      </wps:wsp>
                      <wps:wsp>
                        <wps:cNvPr id="27" name="Textbox 27"/>
                        <wps:cNvSpPr txBox="1"/>
                        <wps:spPr>
                          <a:xfrm>
                            <a:off x="2568767" y="2208668"/>
                            <a:ext cx="324485" cy="129539"/>
                          </a:xfrm>
                          <a:prstGeom prst="rect">
                            <a:avLst/>
                          </a:prstGeom>
                        </wps:spPr>
                        <wps:txbx>
                          <w:txbxContent>
                            <w:p w:rsidR="000B5F8A" w:rsidRDefault="00DE21F4">
                              <w:pPr>
                                <w:spacing w:line="203" w:lineRule="exact"/>
                                <w:rPr>
                                  <w:sz w:val="18"/>
                                </w:rPr>
                              </w:pPr>
                              <w:r>
                                <w:rPr>
                                  <w:color w:val="595959"/>
                                  <w:sz w:val="18"/>
                                </w:rPr>
                                <w:t>Q2</w:t>
                              </w:r>
                              <w:r>
                                <w:rPr>
                                  <w:color w:val="595959"/>
                                  <w:spacing w:val="-4"/>
                                  <w:sz w:val="18"/>
                                </w:rPr>
                                <w:t xml:space="preserve"> </w:t>
                              </w:r>
                              <w:r>
                                <w:rPr>
                                  <w:color w:val="595959"/>
                                  <w:spacing w:val="-5"/>
                                  <w:sz w:val="18"/>
                                </w:rPr>
                                <w:t>23</w:t>
                              </w:r>
                            </w:p>
                          </w:txbxContent>
                        </wps:txbx>
                        <wps:bodyPr wrap="square" lIns="0" tIns="0" rIns="0" bIns="0" rtlCol="0">
                          <a:noAutofit/>
                        </wps:bodyPr>
                      </wps:wsp>
                      <wps:wsp>
                        <wps:cNvPr id="28" name="Textbox 28"/>
                        <wps:cNvSpPr txBox="1"/>
                        <wps:spPr>
                          <a:xfrm>
                            <a:off x="3253817" y="2208668"/>
                            <a:ext cx="324485" cy="129539"/>
                          </a:xfrm>
                          <a:prstGeom prst="rect">
                            <a:avLst/>
                          </a:prstGeom>
                        </wps:spPr>
                        <wps:txbx>
                          <w:txbxContent>
                            <w:p w:rsidR="000B5F8A" w:rsidRDefault="00DE21F4">
                              <w:pPr>
                                <w:spacing w:line="203" w:lineRule="exact"/>
                                <w:rPr>
                                  <w:sz w:val="18"/>
                                </w:rPr>
                              </w:pPr>
                              <w:r>
                                <w:rPr>
                                  <w:color w:val="595959"/>
                                  <w:sz w:val="18"/>
                                </w:rPr>
                                <w:t>Q2</w:t>
                              </w:r>
                              <w:r>
                                <w:rPr>
                                  <w:color w:val="595959"/>
                                  <w:spacing w:val="-4"/>
                                  <w:sz w:val="18"/>
                                </w:rPr>
                                <w:t xml:space="preserve"> </w:t>
                              </w:r>
                              <w:r>
                                <w:rPr>
                                  <w:color w:val="595959"/>
                                  <w:spacing w:val="-5"/>
                                  <w:sz w:val="18"/>
                                </w:rPr>
                                <w:t>24</w:t>
                              </w:r>
                            </w:p>
                          </w:txbxContent>
                        </wps:txbx>
                        <wps:bodyPr wrap="square" lIns="0" tIns="0" rIns="0" bIns="0" rtlCol="0">
                          <a:noAutofit/>
                        </wps:bodyPr>
                      </wps:wsp>
                      <wps:wsp>
                        <wps:cNvPr id="29" name="Textbox 29"/>
                        <wps:cNvSpPr txBox="1"/>
                        <wps:spPr>
                          <a:xfrm>
                            <a:off x="3938866" y="2208668"/>
                            <a:ext cx="324485" cy="129539"/>
                          </a:xfrm>
                          <a:prstGeom prst="rect">
                            <a:avLst/>
                          </a:prstGeom>
                        </wps:spPr>
                        <wps:txbx>
                          <w:txbxContent>
                            <w:p w:rsidR="000B5F8A" w:rsidRDefault="00DE21F4">
                              <w:pPr>
                                <w:spacing w:line="203" w:lineRule="exact"/>
                                <w:rPr>
                                  <w:sz w:val="18"/>
                                </w:rPr>
                              </w:pPr>
                              <w:r>
                                <w:rPr>
                                  <w:color w:val="595959"/>
                                  <w:sz w:val="18"/>
                                </w:rPr>
                                <w:t>Q2</w:t>
                              </w:r>
                              <w:r>
                                <w:rPr>
                                  <w:color w:val="595959"/>
                                  <w:spacing w:val="-4"/>
                                  <w:sz w:val="18"/>
                                </w:rPr>
                                <w:t xml:space="preserve"> </w:t>
                              </w:r>
                              <w:r>
                                <w:rPr>
                                  <w:color w:val="595959"/>
                                  <w:spacing w:val="-5"/>
                                  <w:sz w:val="18"/>
                                </w:rPr>
                                <w:t>25</w:t>
                              </w:r>
                            </w:p>
                          </w:txbxContent>
                        </wps:txbx>
                        <wps:bodyPr wrap="square" lIns="0" tIns="0" rIns="0" bIns="0" rtlCol="0">
                          <a:noAutofit/>
                        </wps:bodyPr>
                      </wps:wsp>
                      <wps:wsp>
                        <wps:cNvPr id="30" name="Textbox 30"/>
                        <wps:cNvSpPr txBox="1"/>
                        <wps:spPr>
                          <a:xfrm>
                            <a:off x="2035076" y="2452508"/>
                            <a:ext cx="838835" cy="129539"/>
                          </a:xfrm>
                          <a:prstGeom prst="rect">
                            <a:avLst/>
                          </a:prstGeom>
                        </wps:spPr>
                        <wps:txbx>
                          <w:txbxContent>
                            <w:p w:rsidR="000B5F8A" w:rsidRDefault="00DE21F4">
                              <w:pPr>
                                <w:spacing w:line="203" w:lineRule="exact"/>
                                <w:rPr>
                                  <w:sz w:val="18"/>
                                </w:rPr>
                              </w:pPr>
                              <w:r>
                                <w:rPr>
                                  <w:color w:val="595959"/>
                                  <w:sz w:val="18"/>
                                </w:rPr>
                                <w:t>Quarterly</w:t>
                              </w:r>
                              <w:r>
                                <w:rPr>
                                  <w:color w:val="595959"/>
                                  <w:spacing w:val="-6"/>
                                  <w:sz w:val="18"/>
                                </w:rPr>
                                <w:t xml:space="preserve"> </w:t>
                              </w:r>
                              <w:r>
                                <w:rPr>
                                  <w:color w:val="595959"/>
                                  <w:spacing w:val="-2"/>
                                  <w:sz w:val="18"/>
                                </w:rPr>
                                <w:t>losses</w:t>
                              </w:r>
                            </w:p>
                          </w:txbxContent>
                        </wps:txbx>
                        <wps:bodyPr wrap="square" lIns="0" tIns="0" rIns="0" bIns="0" rtlCol="0">
                          <a:noAutofit/>
                        </wps:bodyPr>
                      </wps:wsp>
                    </wpg:wgp>
                  </a:graphicData>
                </a:graphic>
              </wp:inline>
            </w:drawing>
          </mc:Choice>
          <mc:Fallback>
            <w:pict>
              <v:group id="Group 12" o:spid="_x0000_s1026" style="width:360.75pt;height:213pt;mso-position-horizontal-relative:char;mso-position-vertical-relative:line" coordsize="45815,27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">
                <v:shape id="Graphic 13" o:spid="_x0000_s1027" style="position:absolute;left:10118;top:4632;width:34258;height:14941;visibility:visible;mso-wrap-style:square;v-text-anchor:top" coordsize="3425825,1494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4NxsEA&#10;AADbAAAADwAAAGRycy9kb3ducmV2LnhtbERP22rCQBB9L/Qflin4VjdVLCG6ihQkPlUb/YAhO7lg&#10;djbsrjH69d1Cwbc5nOusNqPpxEDOt5YVfEwTEMSl1S3XCs6n3XsKwgdkjZ1lUnAnD5v168sKM21v&#10;/ENDEWoRQ9hnqKAJoc+k9GVDBv3U9sSRq6wzGCJ0tdQObzHcdHKWJJ/SYMuxocGevhoqL8XVKLi6&#10;y2HRD2mRV6fvaqsfeXrM50pN3sbtEkSgMTzF/+69jvPn8PdLPE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uDcbBAAAA2wAAAA8AAAAAAAAAAAAAAAAAmAIAAGRycy9kb3du&#10;cmV2LnhtbFBLBQYAAAAABAAEAPUAAACGAwAAAAA=&#10;" path="m,1493672r3425248,em,1304696r3425248,em,1118768r3425248,em,932840r3425248,em,746912r3425248,em,560984r3425248,em,372008r3425248,em,186080r3425248,em,l3425248,e" filled="f" strokecolor="#d9d9d9">
                  <v:path arrowok="t"/>
                </v:shape>
                <v:shape id="Graphic 14" o:spid="_x0000_s1028" style="position:absolute;left:10118;top:21424;width:34258;height:13;visibility:visible;mso-wrap-style:square;v-text-anchor:top" coordsize="34258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81PcEA&#10;AADbAAAADwAAAGRycy9kb3ducmV2LnhtbERPTW/CMAy9T+I/REbabaQgxEYhoImKDbitwN0kpq1o&#10;nK7JoPx7MmnSbn56n54vO1uLK7W+cqxgOEhAEGtnKi4UHPbrlzcQPiAbrB2Tgjt5WC56T3NMjbvx&#10;F13zUIgYwj5FBWUITSql1yVZ9APXEEfu7FqLIcK2kKbFWwy3tRwlyURarDg2lNjQqiR9yX+sAp19&#10;62w6zbf2dbxbrT+PH/dTNlLqud+9z0AE6sK/+M+9MXH+GH5/i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PNT3BAAAA2wAAAA8AAAAAAAAAAAAAAAAAmAIAAGRycy9kb3du&#10;cmV2LnhtbFBLBQYAAAAABAAEAPUAAACGAwAAAAA=&#10;" path="m,l3425248,1e" filled="f" strokecolor="#d9d9d9">
                  <v:path arrowok="t"/>
                </v:shape>
                <v:shape id="Graphic 15" o:spid="_x0000_s1029" style="position:absolute;left:13543;top:6983;width:27406;height:9658;visibility:visible;mso-wrap-style:square;v-text-anchor:top" coordsize="2740660,965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SDvMMA&#10;AADbAAAADwAAAGRycy9kb3ducmV2LnhtbESPQWvDMAyF74P+B6NCL2F1OtgoWd1SCoXusi1pexex&#10;FofFcrDdJP3382Cwm8R779PTZjfZTgzkQ+tYwWqZgyCunW65UXA5Hx/XIEJE1tg5JgV3CrDbzh42&#10;WGg3cklDFRuRIBwKVGBi7AspQ23IYli6njhpX85bjGn1jdQexwS3nXzK8xdpseV0wWBPB0P1d3Wz&#10;iXIlmt5WmTbOn8vLZ/v+ofeZUov5tH8FEWmK/+a/9Emn+s/w+0sa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SDvMMAAADbAAAADwAAAAAAAAAAAAAAAACYAgAAZHJzL2Rv&#10;d25yZXYueG1sUEsFBgAAAAAEAAQA9QAAAIgDAAAAAA==&#10;" path="m,965501l685726,460004r685800,100584l2054278,344180,2740198,e" filled="f" strokecolor="#2aa0a4" strokeweight="2.25pt">
                  <v:path arrowok="t"/>
                </v:shape>
                <v:shape id="Image 16" o:spid="_x0000_s1030" type="#_x0000_t75" style="position:absolute;left:13213;top:16261;width:704;height: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bbLBAAAA2wAAAA8AAABkcnMvZG93bnJldi54bWxET0trAjEQvgv9D2EKvWm2HqxszS5aKBSh&#10;VLeFXsfN7AM3kyWJGv99UxC8zcf3nFUZzSDO5HxvWcHzLANBXFvdc6vg5/t9ugThA7LGwTIpuJKH&#10;sniYrDDX9sJ7OlehFSmEfY4KuhDGXEpfd2TQz+xInLjGOoMhQddK7fCSws0g51m2kAZ7Tg0djvTW&#10;UX2sTkbBy9wdfj93ZvM1DltcXmMTq75R6ukxrl9BBIrhLr65P3Sav4D/X9IBsv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d+bbLBAAAA2wAAAA8AAAAAAAAAAAAAAAAAnwIA&#10;AGRycy9kb3ducmV2LnhtbFBLBQYAAAAABAAEAPcAAACNAwAAAAA=&#10;">
                  <v:imagedata r:id="rId17" o:title=""/>
                </v:shape>
                <v:shape id="Image 17" o:spid="_x0000_s1031" type="#_x0000_t75" style="position:absolute;left:20040;top:11201;width:705;height: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0mJXDAAAA2wAAAA8AAABkcnMvZG93bnJldi54bWxET01rwkAQvQv+h2WE3uqmRWqJrqEUQq1Q&#10;sOrB45Adk2B2Nt1dk+iv7xYK3ubxPmeZDaYRHTlfW1bwNE1AEBdW11wqOOzzx1cQPiBrbCyTgit5&#10;yFbj0RJTbXv+pm4XShFD2KeooAqhTaX0RUUG/dS2xJE7WWcwROhKqR32Mdw08jlJXqTBmmNDhS29&#10;V1Scdxej4HO76dfH/Kv8qG+3xtmfWddfZko9TIa3BYhAQ7iL/91rHefP4e+XeIB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XSYlcMAAADbAAAADwAAAAAAAAAAAAAAAACf&#10;AgAAZHJzL2Rvd25yZXYueG1sUEsFBgAAAAAEAAQA9wAAAI8DAAAAAA==&#10;">
                  <v:imagedata r:id="rId18" o:title=""/>
                </v:shape>
                <v:shape id="Image 18" o:spid="_x0000_s1032" type="#_x0000_t75" style="position:absolute;left:26898;top:12237;width:705;height: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rDOfFAAAA2wAAAA8AAABkcnMvZG93bnJldi54bWxEj0FrwkAQhe8F/8Mygre6sUgpqauIINVC&#10;wdoeehyy0yQ0Oxt31yT11zsHwdsM78173yxWg2tURyHWng3Mphko4sLbmksD31/bxxdQMSFbbDyT&#10;gX+KsFqOHhaYW9/zJ3XHVCoJ4ZijgSqlNtc6FhU5jFPfEov264PDJGsotQ3YS7hr9FOWPWuHNUtD&#10;hS1tKir+jmdnYH9473c/24/yrb5cmuBP864/z42ZjIf1K6hEQ7qbb9c7K/gCK7/IAHp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6wznxQAAANsAAAAPAAAAAAAAAAAAAAAA&#10;AJ8CAABkcnMvZG93bnJldi54bWxQSwUGAAAAAAQABAD3AAAAkQMAAAAA&#10;">
                  <v:imagedata r:id="rId18" o:title=""/>
                </v:shape>
                <v:shape id="Image 19" o:spid="_x0000_s1033" type="#_x0000_t75" style="position:absolute;left:33756;top:10043;width:705;height: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cgLBAAAA2wAAAA8AAABkcnMvZG93bnJldi54bWxET01rg0AQvRfyH5Yp5FLqWg8hNa5SUgo9&#10;hEBN6XniTlTizlp3q+bfZwOF3ObxPicrZtOJkQbXWlbwEsUgiCurW64VfB8+ntcgnEfW2FkmBRdy&#10;UOSLhwxTbSf+orH0tQgh7FJU0Hjfp1K6qiGDLrI9ceBOdjDoAxxqqQecQrjpZBLHK2mw5dDQYE/b&#10;hqpz+WcUyKTsdvVcHt3TzzvuJetfd/FKLR/ntw0IT7O/i//dnzrMf4XbL+EAm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cgLBAAAA2wAAAA8AAAAAAAAAAAAAAAAAnwIA&#10;AGRycy9kb3ducmV2LnhtbFBLBQYAAAAABAAEAPcAAACNAwAAAAA=&#10;">
                  <v:imagedata r:id="rId19" o:title=""/>
                </v:shape>
                <v:shape id="Image 20" o:spid="_x0000_s1034" type="#_x0000_t75" style="position:absolute;left:40614;top:6629;width:705;height: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xylzBAAAA2wAAAA8AAABkcnMvZG93bnJldi54bWxET8uKwjAU3Qv+Q7iCO01HZJCOUWRAfMCA&#10;r4XLS3OnLTY3NYlt9evNYmCWh/OeLztTiYacLy0r+BgnIIgzq0vOFVzO69EMhA/IGivLpOBJHpaL&#10;fm+OqbYtH6k5hVzEEPYpKihCqFMpfVaQQT+2NXHkfq0zGCJ0udQO2xhuKjlJkk9psOTYUGBN3wVl&#10;t9PDKNgd9u32uv7JN+XrVTl7nzbtY6rUcNCtvkAE6sK/+M+91QomcX38En+AXL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TxylzBAAAA2wAAAA8AAAAAAAAAAAAAAAAAnwIA&#10;AGRycy9kb3ducmV2LnhtbFBLBQYAAAAABAAEAPcAAACNAwAAAAA=&#10;">
                  <v:imagedata r:id="rId18" o:title=""/>
                </v:shape>
                <v:shape id="Image 21" o:spid="_x0000_s1035" type="#_x0000_t75" style="position:absolute;left:17655;top:24870;width:2438;height: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ehJfEAAAA2wAAAA8AAABkcnMvZG93bnJldi54bWxEj0FrwkAUhO9C/8PyCr2ZjYKSRjehRGpb&#10;9NLYen5kX5PQ7NuQ3Wr8911B8DjMzDfMOh9NJ040uNayglkUgyCurG65VvB1eJ0mIJxH1thZJgUX&#10;cpBnD5M1ptqe+ZNOpa9FgLBLUUHjfZ9K6aqGDLrI9sTB+7GDQR/kUEs94DnATSfncbyUBlsOCw32&#10;VDRU/ZZ/RkHxsTke3opykyTVNy52W70v22elnh7HlxUIT6O/h2/td61gPoPrl/ADZP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lehJfEAAAA2wAAAA8AAAAAAAAAAAAAAAAA&#10;nwIAAGRycy9kb3ducmV2LnhtbFBLBQYAAAAABAAEAPcAAACQAwAAAAA=&#10;">
                  <v:imagedata r:id="rId20" o:title=""/>
                </v:shape>
                <v:shape id="Graphic 22" o:spid="_x0000_s1036" style="position:absolute;left:47;top:47;width:45720;height:26956;visibility:visible;mso-wrap-style:square;v-text-anchor:top" coordsize="4572000,269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5gsUA&#10;AADbAAAADwAAAGRycy9kb3ducmV2LnhtbESPQWvCQBSE70L/w/IK3pqNOVRJs0poKfbiQSsUb6/Z&#10;1yRN9m3MrjH+e1cQPA4z8w2TrUbTioF6V1tWMItiEMSF1TWXCvbfny8LEM4ja2wtk4ILOVgtnyYZ&#10;ptqeeUvDzpciQNilqKDyvkuldEVFBl1kO+Lg/dneoA+yL6Xu8RzgppVJHL9KgzWHhQo7eq+oaHYn&#10;o2Ax/x3iQ7M+HPNjs8lb99/Mfj6Umj6P+RsIT6N/hO/tL60gSeD2Jfw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GHmCxQAAANsAAAAPAAAAAAAAAAAAAAAAAJgCAABkcnMv&#10;ZG93bnJldi54bWxQSwUGAAAAAAQABAD1AAAAigMAAAAA&#10;" path="m,l4571999,r,2695574l,2695574,,xe" filled="f" strokecolor="#d9d9d9">
                  <v:path arrowok="t"/>
                </v:shape>
                <v:shapetype id="_x0000_t202" coordsize="21600,21600" o:spt="202" path="m,l,21600r21600,l21600,xe">
                  <v:stroke joinstyle="miter"/>
                  <v:path gradientshapeok="t" o:connecttype="rect"/>
                </v:shapetype>
                <v:shape id="Textbox 23" o:spid="_x0000_s1037" type="#_x0000_t202" style="position:absolute;left:16238;top:1082;width:13462;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0B5F8A" w:rsidRDefault="00DE21F4">
                        <w:pPr>
                          <w:spacing w:line="311" w:lineRule="exact"/>
                          <w:rPr>
                            <w:sz w:val="28"/>
                          </w:rPr>
                        </w:pPr>
                        <w:r>
                          <w:rPr>
                            <w:color w:val="595959"/>
                            <w:sz w:val="28"/>
                          </w:rPr>
                          <w:t>Q2</w:t>
                        </w:r>
                        <w:r>
                          <w:rPr>
                            <w:color w:val="595959"/>
                            <w:spacing w:val="-3"/>
                            <w:sz w:val="28"/>
                          </w:rPr>
                          <w:t xml:space="preserve"> </w:t>
                        </w:r>
                        <w:r>
                          <w:rPr>
                            <w:color w:val="595959"/>
                            <w:spacing w:val="-2"/>
                            <w:sz w:val="28"/>
                          </w:rPr>
                          <w:t>Comparisons</w:t>
                        </w:r>
                      </w:p>
                    </w:txbxContent>
                  </v:textbox>
                </v:shape>
                <v:shape id="Textbox 24" o:spid="_x0000_s1038" type="#_x0000_t202" style="position:absolute;left:873;top:3920;width:8090;height:18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0B5F8A" w:rsidRDefault="00DE21F4">
                        <w:pPr>
                          <w:spacing w:line="203" w:lineRule="exact"/>
                          <w:rPr>
                            <w:sz w:val="18"/>
                          </w:rPr>
                        </w:pPr>
                        <w:r>
                          <w:rPr>
                            <w:color w:val="595959"/>
                            <w:spacing w:val="-2"/>
                            <w:sz w:val="18"/>
                          </w:rPr>
                          <w:t>$2,400,000,000</w:t>
                        </w:r>
                      </w:p>
                      <w:p w:rsidR="000B5F8A" w:rsidRDefault="00DE21F4">
                        <w:pPr>
                          <w:spacing w:before="86"/>
                          <w:rPr>
                            <w:sz w:val="18"/>
                          </w:rPr>
                        </w:pPr>
                        <w:r>
                          <w:rPr>
                            <w:color w:val="595959"/>
                            <w:spacing w:val="-2"/>
                            <w:sz w:val="18"/>
                          </w:rPr>
                          <w:t>$2,300,000,000</w:t>
                        </w:r>
                      </w:p>
                      <w:p w:rsidR="000B5F8A" w:rsidRDefault="00DE21F4">
                        <w:pPr>
                          <w:spacing w:before="85"/>
                          <w:rPr>
                            <w:sz w:val="18"/>
                          </w:rPr>
                        </w:pPr>
                        <w:r>
                          <w:rPr>
                            <w:color w:val="595959"/>
                            <w:spacing w:val="-2"/>
                            <w:sz w:val="18"/>
                          </w:rPr>
                          <w:t>$2,200,000,000</w:t>
                        </w:r>
                      </w:p>
                      <w:p w:rsidR="000B5F8A" w:rsidRDefault="00DE21F4">
                        <w:pPr>
                          <w:spacing w:before="91"/>
                          <w:rPr>
                            <w:sz w:val="18"/>
                          </w:rPr>
                        </w:pPr>
                        <w:r>
                          <w:rPr>
                            <w:color w:val="595959"/>
                            <w:spacing w:val="-2"/>
                            <w:sz w:val="18"/>
                          </w:rPr>
                          <w:t>$2,100,000,000</w:t>
                        </w:r>
                      </w:p>
                      <w:p w:rsidR="000B5F8A" w:rsidRDefault="00DE21F4">
                        <w:pPr>
                          <w:spacing w:before="86"/>
                          <w:rPr>
                            <w:sz w:val="18"/>
                          </w:rPr>
                        </w:pPr>
                        <w:r>
                          <w:rPr>
                            <w:color w:val="595959"/>
                            <w:spacing w:val="-2"/>
                            <w:sz w:val="18"/>
                          </w:rPr>
                          <w:t>$2,000,000,000</w:t>
                        </w:r>
                      </w:p>
                      <w:p w:rsidR="000B5F8A" w:rsidRDefault="00DE21F4">
                        <w:pPr>
                          <w:spacing w:before="86"/>
                          <w:rPr>
                            <w:sz w:val="18"/>
                          </w:rPr>
                        </w:pPr>
                        <w:r>
                          <w:rPr>
                            <w:color w:val="595959"/>
                            <w:spacing w:val="-2"/>
                            <w:sz w:val="18"/>
                          </w:rPr>
                          <w:t>$1,900,000,000</w:t>
                        </w:r>
                      </w:p>
                      <w:p w:rsidR="000B5F8A" w:rsidRDefault="00DE21F4">
                        <w:pPr>
                          <w:spacing w:before="85"/>
                          <w:rPr>
                            <w:sz w:val="18"/>
                          </w:rPr>
                        </w:pPr>
                        <w:r>
                          <w:rPr>
                            <w:color w:val="595959"/>
                            <w:spacing w:val="-2"/>
                            <w:sz w:val="18"/>
                          </w:rPr>
                          <w:t>$1,800,000,000</w:t>
                        </w:r>
                      </w:p>
                      <w:p w:rsidR="000B5F8A" w:rsidRDefault="00DE21F4">
                        <w:pPr>
                          <w:spacing w:before="86"/>
                          <w:rPr>
                            <w:sz w:val="18"/>
                          </w:rPr>
                        </w:pPr>
                        <w:r>
                          <w:rPr>
                            <w:color w:val="595959"/>
                            <w:spacing w:val="-2"/>
                            <w:sz w:val="18"/>
                          </w:rPr>
                          <w:t>$1,700,000,000</w:t>
                        </w:r>
                      </w:p>
                      <w:p w:rsidR="000B5F8A" w:rsidRDefault="00DE21F4">
                        <w:pPr>
                          <w:spacing w:before="91"/>
                          <w:rPr>
                            <w:sz w:val="18"/>
                          </w:rPr>
                        </w:pPr>
                        <w:r>
                          <w:rPr>
                            <w:color w:val="595959"/>
                            <w:spacing w:val="-2"/>
                            <w:sz w:val="18"/>
                          </w:rPr>
                          <w:t>$1,600,000,000</w:t>
                        </w:r>
                      </w:p>
                      <w:p w:rsidR="000B5F8A" w:rsidRDefault="00DE21F4">
                        <w:pPr>
                          <w:spacing w:before="86"/>
                          <w:rPr>
                            <w:sz w:val="18"/>
                          </w:rPr>
                        </w:pPr>
                        <w:r>
                          <w:rPr>
                            <w:color w:val="595959"/>
                            <w:spacing w:val="-2"/>
                            <w:sz w:val="18"/>
                          </w:rPr>
                          <w:t>$1,500,000,000</w:t>
                        </w:r>
                      </w:p>
                    </w:txbxContent>
                  </v:textbox>
                </v:shape>
                <v:shape id="Textbox 25" o:spid="_x0000_s1039" type="#_x0000_t202" style="position:absolute;left:11986;top:22086;width:3245;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0B5F8A" w:rsidRDefault="00DE21F4">
                        <w:pPr>
                          <w:spacing w:line="203" w:lineRule="exact"/>
                          <w:rPr>
                            <w:sz w:val="18"/>
                          </w:rPr>
                        </w:pPr>
                        <w:r>
                          <w:rPr>
                            <w:color w:val="595959"/>
                            <w:sz w:val="18"/>
                          </w:rPr>
                          <w:t>Q2</w:t>
                        </w:r>
                        <w:r>
                          <w:rPr>
                            <w:color w:val="595959"/>
                            <w:spacing w:val="-4"/>
                            <w:sz w:val="18"/>
                          </w:rPr>
                          <w:t xml:space="preserve"> </w:t>
                        </w:r>
                        <w:r>
                          <w:rPr>
                            <w:color w:val="595959"/>
                            <w:spacing w:val="-5"/>
                            <w:sz w:val="18"/>
                          </w:rPr>
                          <w:t>21</w:t>
                        </w:r>
                      </w:p>
                    </w:txbxContent>
                  </v:textbox>
                </v:shape>
                <v:shape id="Textbox 26" o:spid="_x0000_s1040" type="#_x0000_t202" style="position:absolute;left:18837;top:22086;width:3245;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0B5F8A" w:rsidRDefault="00DE21F4">
                        <w:pPr>
                          <w:spacing w:line="203" w:lineRule="exact"/>
                          <w:rPr>
                            <w:sz w:val="18"/>
                          </w:rPr>
                        </w:pPr>
                        <w:r>
                          <w:rPr>
                            <w:color w:val="595959"/>
                            <w:sz w:val="18"/>
                          </w:rPr>
                          <w:t>Q2</w:t>
                        </w:r>
                        <w:r>
                          <w:rPr>
                            <w:color w:val="595959"/>
                            <w:spacing w:val="-4"/>
                            <w:sz w:val="18"/>
                          </w:rPr>
                          <w:t xml:space="preserve"> </w:t>
                        </w:r>
                        <w:r>
                          <w:rPr>
                            <w:color w:val="595959"/>
                            <w:spacing w:val="-5"/>
                            <w:sz w:val="18"/>
                          </w:rPr>
                          <w:t>22</w:t>
                        </w:r>
                      </w:p>
                    </w:txbxContent>
                  </v:textbox>
                </v:shape>
                <v:shape id="Textbox 27" o:spid="_x0000_s1041" type="#_x0000_t202" style="position:absolute;left:25687;top:22086;width:3245;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0B5F8A" w:rsidRDefault="00DE21F4">
                        <w:pPr>
                          <w:spacing w:line="203" w:lineRule="exact"/>
                          <w:rPr>
                            <w:sz w:val="18"/>
                          </w:rPr>
                        </w:pPr>
                        <w:r>
                          <w:rPr>
                            <w:color w:val="595959"/>
                            <w:sz w:val="18"/>
                          </w:rPr>
                          <w:t>Q2</w:t>
                        </w:r>
                        <w:r>
                          <w:rPr>
                            <w:color w:val="595959"/>
                            <w:spacing w:val="-4"/>
                            <w:sz w:val="18"/>
                          </w:rPr>
                          <w:t xml:space="preserve"> </w:t>
                        </w:r>
                        <w:r>
                          <w:rPr>
                            <w:color w:val="595959"/>
                            <w:spacing w:val="-5"/>
                            <w:sz w:val="18"/>
                          </w:rPr>
                          <w:t>23</w:t>
                        </w:r>
                      </w:p>
                    </w:txbxContent>
                  </v:textbox>
                </v:shape>
                <v:shape id="Textbox 28" o:spid="_x0000_s1042" type="#_x0000_t202" style="position:absolute;left:32538;top:22086;width:3245;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0B5F8A" w:rsidRDefault="00DE21F4">
                        <w:pPr>
                          <w:spacing w:line="203" w:lineRule="exact"/>
                          <w:rPr>
                            <w:sz w:val="18"/>
                          </w:rPr>
                        </w:pPr>
                        <w:r>
                          <w:rPr>
                            <w:color w:val="595959"/>
                            <w:sz w:val="18"/>
                          </w:rPr>
                          <w:t>Q2</w:t>
                        </w:r>
                        <w:r>
                          <w:rPr>
                            <w:color w:val="595959"/>
                            <w:spacing w:val="-4"/>
                            <w:sz w:val="18"/>
                          </w:rPr>
                          <w:t xml:space="preserve"> </w:t>
                        </w:r>
                        <w:r>
                          <w:rPr>
                            <w:color w:val="595959"/>
                            <w:spacing w:val="-5"/>
                            <w:sz w:val="18"/>
                          </w:rPr>
                          <w:t>24</w:t>
                        </w:r>
                      </w:p>
                    </w:txbxContent>
                  </v:textbox>
                </v:shape>
                <v:shape id="Textbox 29" o:spid="_x0000_s1043" type="#_x0000_t202" style="position:absolute;left:39388;top:22086;width:3245;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0B5F8A" w:rsidRDefault="00DE21F4">
                        <w:pPr>
                          <w:spacing w:line="203" w:lineRule="exact"/>
                          <w:rPr>
                            <w:sz w:val="18"/>
                          </w:rPr>
                        </w:pPr>
                        <w:r>
                          <w:rPr>
                            <w:color w:val="595959"/>
                            <w:sz w:val="18"/>
                          </w:rPr>
                          <w:t>Q2</w:t>
                        </w:r>
                        <w:r>
                          <w:rPr>
                            <w:color w:val="595959"/>
                            <w:spacing w:val="-4"/>
                            <w:sz w:val="18"/>
                          </w:rPr>
                          <w:t xml:space="preserve"> </w:t>
                        </w:r>
                        <w:r>
                          <w:rPr>
                            <w:color w:val="595959"/>
                            <w:spacing w:val="-5"/>
                            <w:sz w:val="18"/>
                          </w:rPr>
                          <w:t>25</w:t>
                        </w:r>
                      </w:p>
                    </w:txbxContent>
                  </v:textbox>
                </v:shape>
                <v:shape id="Textbox 30" o:spid="_x0000_s1044" type="#_x0000_t202" style="position:absolute;left:20350;top:24525;width:8389;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0B5F8A" w:rsidRDefault="00DE21F4">
                        <w:pPr>
                          <w:spacing w:line="203" w:lineRule="exact"/>
                          <w:rPr>
                            <w:sz w:val="18"/>
                          </w:rPr>
                        </w:pPr>
                        <w:r>
                          <w:rPr>
                            <w:color w:val="595959"/>
                            <w:sz w:val="18"/>
                          </w:rPr>
                          <w:t>Quarterly</w:t>
                        </w:r>
                        <w:r>
                          <w:rPr>
                            <w:color w:val="595959"/>
                            <w:spacing w:val="-6"/>
                            <w:sz w:val="18"/>
                          </w:rPr>
                          <w:t xml:space="preserve"> </w:t>
                        </w:r>
                        <w:r>
                          <w:rPr>
                            <w:color w:val="595959"/>
                            <w:spacing w:val="-2"/>
                            <w:sz w:val="18"/>
                          </w:rPr>
                          <w:t>losses</w:t>
                        </w:r>
                      </w:p>
                    </w:txbxContent>
                  </v:textbox>
                </v:shape>
                <w10:anchorlock/>
              </v:group>
            </w:pict>
          </mc:Fallback>
        </mc:AlternateContent>
      </w:r>
    </w:p>
    <w:p w:rsidR="000B5F8A" w:rsidRDefault="00DE21F4">
      <w:pPr>
        <w:spacing w:before="92"/>
        <w:ind w:left="132"/>
        <w:rPr>
          <w:b/>
          <w:i/>
          <w:sz w:val="20"/>
        </w:rPr>
      </w:pPr>
      <w:r>
        <w:rPr>
          <w:b/>
          <w:i/>
          <w:spacing w:val="-6"/>
          <w:sz w:val="20"/>
        </w:rPr>
        <w:t>Figure</w:t>
      </w:r>
      <w:r>
        <w:rPr>
          <w:b/>
          <w:i/>
          <w:spacing w:val="-3"/>
          <w:sz w:val="20"/>
        </w:rPr>
        <w:t xml:space="preserve"> </w:t>
      </w:r>
      <w:r>
        <w:rPr>
          <w:b/>
          <w:i/>
          <w:spacing w:val="-6"/>
          <w:sz w:val="20"/>
        </w:rPr>
        <w:t>1:</w:t>
      </w:r>
      <w:r>
        <w:rPr>
          <w:b/>
          <w:i/>
          <w:sz w:val="20"/>
        </w:rPr>
        <w:t xml:space="preserve"> </w:t>
      </w:r>
      <w:r>
        <w:rPr>
          <w:b/>
          <w:i/>
          <w:spacing w:val="-6"/>
          <w:sz w:val="20"/>
        </w:rPr>
        <w:t>Losses</w:t>
      </w:r>
      <w:r>
        <w:rPr>
          <w:b/>
          <w:i/>
          <w:spacing w:val="-2"/>
          <w:sz w:val="20"/>
        </w:rPr>
        <w:t xml:space="preserve"> </w:t>
      </w:r>
      <w:r>
        <w:rPr>
          <w:b/>
          <w:i/>
          <w:spacing w:val="-6"/>
          <w:sz w:val="20"/>
        </w:rPr>
        <w:t>Q2</w:t>
      </w:r>
      <w:r>
        <w:rPr>
          <w:b/>
          <w:i/>
          <w:sz w:val="20"/>
        </w:rPr>
        <w:t xml:space="preserve"> </w:t>
      </w:r>
      <w:r>
        <w:rPr>
          <w:b/>
          <w:i/>
          <w:spacing w:val="-6"/>
          <w:sz w:val="20"/>
        </w:rPr>
        <w:t>annually,</w:t>
      </w:r>
      <w:r>
        <w:rPr>
          <w:b/>
          <w:i/>
          <w:sz w:val="20"/>
        </w:rPr>
        <w:t xml:space="preserve"> </w:t>
      </w:r>
      <w:r>
        <w:rPr>
          <w:b/>
          <w:i/>
          <w:spacing w:val="-6"/>
          <w:sz w:val="20"/>
        </w:rPr>
        <w:t>showing</w:t>
      </w:r>
      <w:r>
        <w:rPr>
          <w:b/>
          <w:i/>
          <w:sz w:val="20"/>
        </w:rPr>
        <w:t xml:space="preserve"> </w:t>
      </w:r>
      <w:r>
        <w:rPr>
          <w:b/>
          <w:i/>
          <w:spacing w:val="-6"/>
          <w:sz w:val="20"/>
        </w:rPr>
        <w:t>dip</w:t>
      </w:r>
      <w:r>
        <w:rPr>
          <w:b/>
          <w:i/>
          <w:spacing w:val="-1"/>
          <w:sz w:val="20"/>
        </w:rPr>
        <w:t xml:space="preserve"> </w:t>
      </w:r>
      <w:r>
        <w:rPr>
          <w:b/>
          <w:i/>
          <w:spacing w:val="-6"/>
          <w:sz w:val="20"/>
        </w:rPr>
        <w:t>around</w:t>
      </w:r>
      <w:r>
        <w:rPr>
          <w:b/>
          <w:i/>
          <w:sz w:val="20"/>
        </w:rPr>
        <w:t xml:space="preserve"> </w:t>
      </w:r>
      <w:r>
        <w:rPr>
          <w:b/>
          <w:i/>
          <w:spacing w:val="-6"/>
          <w:sz w:val="20"/>
        </w:rPr>
        <w:t>2023</w:t>
      </w:r>
      <w:r>
        <w:rPr>
          <w:b/>
          <w:i/>
          <w:sz w:val="20"/>
        </w:rPr>
        <w:t xml:space="preserve"> </w:t>
      </w:r>
      <w:r>
        <w:rPr>
          <w:b/>
          <w:i/>
          <w:spacing w:val="-6"/>
          <w:sz w:val="20"/>
        </w:rPr>
        <w:t>state</w:t>
      </w:r>
      <w:r>
        <w:rPr>
          <w:b/>
          <w:i/>
          <w:sz w:val="20"/>
        </w:rPr>
        <w:t xml:space="preserve"> </w:t>
      </w:r>
      <w:r>
        <w:rPr>
          <w:b/>
          <w:i/>
          <w:spacing w:val="-6"/>
          <w:sz w:val="20"/>
        </w:rPr>
        <w:t>election</w:t>
      </w:r>
    </w:p>
    <w:p w:rsidR="000B5F8A" w:rsidRDefault="000B5F8A">
      <w:pPr>
        <w:pStyle w:val="BodyText"/>
        <w:rPr>
          <w:b/>
          <w:i/>
          <w:sz w:val="20"/>
        </w:rPr>
      </w:pPr>
    </w:p>
    <w:p w:rsidR="000B5F8A" w:rsidRDefault="000B5F8A">
      <w:pPr>
        <w:pStyle w:val="BodyText"/>
        <w:rPr>
          <w:b/>
          <w:i/>
          <w:sz w:val="20"/>
        </w:rPr>
      </w:pPr>
    </w:p>
    <w:p w:rsidR="000B5F8A" w:rsidRDefault="000B5F8A">
      <w:pPr>
        <w:pStyle w:val="BodyText"/>
        <w:spacing w:before="47"/>
        <w:rPr>
          <w:b/>
          <w:i/>
          <w:sz w:val="20"/>
        </w:rPr>
      </w:pPr>
    </w:p>
    <w:p w:rsidR="000B5F8A" w:rsidRDefault="00DE21F4">
      <w:pPr>
        <w:pStyle w:val="Heading1"/>
        <w:numPr>
          <w:ilvl w:val="1"/>
          <w:numId w:val="1"/>
        </w:numPr>
        <w:tabs>
          <w:tab w:val="left" w:pos="696"/>
        </w:tabs>
        <w:ind w:left="696" w:hanging="564"/>
      </w:pPr>
      <w:r>
        <w:rPr>
          <w:color w:val="3247DB"/>
        </w:rPr>
        <w:t>Top</w:t>
      </w:r>
      <w:r>
        <w:rPr>
          <w:color w:val="3247DB"/>
          <w:spacing w:val="-7"/>
        </w:rPr>
        <w:t xml:space="preserve"> </w:t>
      </w:r>
      <w:r>
        <w:rPr>
          <w:color w:val="3247DB"/>
        </w:rPr>
        <w:t>grossing</w:t>
      </w:r>
      <w:r>
        <w:rPr>
          <w:color w:val="3247DB"/>
          <w:spacing w:val="-6"/>
        </w:rPr>
        <w:t xml:space="preserve"> </w:t>
      </w:r>
      <w:r>
        <w:rPr>
          <w:color w:val="3247DB"/>
        </w:rPr>
        <w:t>venues</w:t>
      </w:r>
      <w:r>
        <w:rPr>
          <w:color w:val="3247DB"/>
          <w:spacing w:val="-7"/>
        </w:rPr>
        <w:t xml:space="preserve"> </w:t>
      </w:r>
      <w:r>
        <w:rPr>
          <w:color w:val="3247DB"/>
        </w:rPr>
        <w:t>(Estimated)</w:t>
      </w:r>
      <w:r>
        <w:rPr>
          <w:color w:val="3247DB"/>
          <w:spacing w:val="-6"/>
        </w:rPr>
        <w:t xml:space="preserve"> </w:t>
      </w:r>
      <w:r>
        <w:rPr>
          <w:color w:val="3247DB"/>
        </w:rPr>
        <w:t>in</w:t>
      </w:r>
      <w:r>
        <w:rPr>
          <w:color w:val="3247DB"/>
          <w:spacing w:val="-6"/>
        </w:rPr>
        <w:t xml:space="preserve"> </w:t>
      </w:r>
      <w:r>
        <w:rPr>
          <w:color w:val="3247DB"/>
        </w:rPr>
        <w:t>Q2</w:t>
      </w:r>
      <w:r>
        <w:rPr>
          <w:color w:val="3247DB"/>
          <w:spacing w:val="-7"/>
        </w:rPr>
        <w:t xml:space="preserve"> </w:t>
      </w:r>
      <w:r>
        <w:rPr>
          <w:color w:val="3247DB"/>
          <w:spacing w:val="-4"/>
        </w:rPr>
        <w:t>2025</w:t>
      </w:r>
    </w:p>
    <w:p w:rsidR="000B5F8A" w:rsidRDefault="00DE21F4">
      <w:pPr>
        <w:pStyle w:val="BodyText"/>
        <w:spacing w:before="233"/>
        <w:ind w:left="132" w:right="1030"/>
      </w:pPr>
      <w:r>
        <w:t>Due to a lack of data transparency we estimate how much money is lost through poker machines in</w:t>
      </w:r>
      <w:r>
        <w:rPr>
          <w:spacing w:val="-2"/>
        </w:rPr>
        <w:t xml:space="preserve"> </w:t>
      </w:r>
      <w:r>
        <w:t>individual</w:t>
      </w:r>
      <w:r>
        <w:rPr>
          <w:spacing w:val="-2"/>
        </w:rPr>
        <w:t xml:space="preserve"> </w:t>
      </w:r>
      <w:r>
        <w:t>venues</w:t>
      </w:r>
      <w:r>
        <w:rPr>
          <w:spacing w:val="-2"/>
        </w:rPr>
        <w:t xml:space="preserve"> </w:t>
      </w:r>
      <w:r>
        <w:t>by</w:t>
      </w:r>
      <w:r>
        <w:rPr>
          <w:spacing w:val="-2"/>
        </w:rPr>
        <w:t xml:space="preserve"> </w:t>
      </w:r>
      <w:r>
        <w:t>calculating</w:t>
      </w:r>
      <w:r>
        <w:rPr>
          <w:spacing w:val="-2"/>
        </w:rPr>
        <w:t xml:space="preserve"> </w:t>
      </w:r>
      <w:r>
        <w:t>the</w:t>
      </w:r>
      <w:r>
        <w:rPr>
          <w:spacing w:val="-2"/>
        </w:rPr>
        <w:t xml:space="preserve"> </w:t>
      </w:r>
      <w:r>
        <w:t>amount</w:t>
      </w:r>
      <w:r>
        <w:rPr>
          <w:spacing w:val="-2"/>
        </w:rPr>
        <w:t xml:space="preserve"> </w:t>
      </w:r>
      <w:r>
        <w:t>lost</w:t>
      </w:r>
      <w:r>
        <w:rPr>
          <w:spacing w:val="-2"/>
        </w:rPr>
        <w:t xml:space="preserve"> </w:t>
      </w:r>
      <w:r>
        <w:t>in</w:t>
      </w:r>
      <w:r>
        <w:rPr>
          <w:spacing w:val="-2"/>
        </w:rPr>
        <w:t xml:space="preserve"> </w:t>
      </w:r>
      <w:r>
        <w:t>that</w:t>
      </w:r>
      <w:r>
        <w:rPr>
          <w:spacing w:val="-2"/>
        </w:rPr>
        <w:t xml:space="preserve"> </w:t>
      </w:r>
      <w:r>
        <w:t>type</w:t>
      </w:r>
      <w:r>
        <w:rPr>
          <w:spacing w:val="-2"/>
        </w:rPr>
        <w:t xml:space="preserve"> </w:t>
      </w:r>
      <w:r>
        <w:t>of</w:t>
      </w:r>
      <w:r>
        <w:rPr>
          <w:spacing w:val="-2"/>
        </w:rPr>
        <w:t xml:space="preserve"> </w:t>
      </w:r>
      <w:r>
        <w:t>venue</w:t>
      </w:r>
      <w:r>
        <w:rPr>
          <w:spacing w:val="-2"/>
        </w:rPr>
        <w:t xml:space="preserve"> </w:t>
      </w:r>
      <w:r>
        <w:t>(hotel</w:t>
      </w:r>
      <w:r>
        <w:rPr>
          <w:spacing w:val="-2"/>
        </w:rPr>
        <w:t xml:space="preserve"> </w:t>
      </w:r>
      <w:r>
        <w:t>or</w:t>
      </w:r>
      <w:r>
        <w:rPr>
          <w:spacing w:val="-2"/>
        </w:rPr>
        <w:t xml:space="preserve"> </w:t>
      </w:r>
      <w:r>
        <w:t>club)</w:t>
      </w:r>
      <w:r>
        <w:rPr>
          <w:spacing w:val="-2"/>
        </w:rPr>
        <w:t xml:space="preserve"> </w:t>
      </w:r>
      <w:r>
        <w:t>in</w:t>
      </w:r>
      <w:r>
        <w:rPr>
          <w:spacing w:val="-2"/>
        </w:rPr>
        <w:t xml:space="preserve"> </w:t>
      </w:r>
      <w:r>
        <w:t>that</w:t>
      </w:r>
      <w:r>
        <w:rPr>
          <w:spacing w:val="-2"/>
        </w:rPr>
        <w:t xml:space="preserve"> </w:t>
      </w:r>
      <w:proofErr w:type="spellStart"/>
      <w:r>
        <w:t>LGA</w:t>
      </w:r>
      <w:proofErr w:type="spellEnd"/>
      <w:r>
        <w:t xml:space="preserve">, dividing that by the number of EGMs in that type of venue in the </w:t>
      </w:r>
      <w:proofErr w:type="spellStart"/>
      <w:r>
        <w:t>LGA</w:t>
      </w:r>
      <w:proofErr w:type="spellEnd"/>
      <w:r>
        <w:t>, then multiplying by the number of machines in the specific venue.</w:t>
      </w:r>
    </w:p>
    <w:p w:rsidR="000B5F8A" w:rsidRDefault="00DE21F4">
      <w:pPr>
        <w:pStyle w:val="BodyText"/>
        <w:spacing w:before="121"/>
        <w:ind w:left="132" w:right="1214"/>
      </w:pPr>
      <w:r>
        <w:t>Exact</w:t>
      </w:r>
      <w:r>
        <w:rPr>
          <w:spacing w:val="-3"/>
        </w:rPr>
        <w:t xml:space="preserve"> </w:t>
      </w:r>
      <w:r>
        <w:t>poker</w:t>
      </w:r>
      <w:r>
        <w:rPr>
          <w:spacing w:val="-3"/>
        </w:rPr>
        <w:t xml:space="preserve"> </w:t>
      </w:r>
      <w:r>
        <w:t>machine</w:t>
      </w:r>
      <w:r>
        <w:rPr>
          <w:spacing w:val="-3"/>
        </w:rPr>
        <w:t xml:space="preserve"> </w:t>
      </w:r>
      <w:r>
        <w:t>profits</w:t>
      </w:r>
      <w:r>
        <w:rPr>
          <w:spacing w:val="-3"/>
        </w:rPr>
        <w:t xml:space="preserve"> </w:t>
      </w:r>
      <w:r>
        <w:t>mad</w:t>
      </w:r>
      <w:r>
        <w:t>e</w:t>
      </w:r>
      <w:r>
        <w:rPr>
          <w:spacing w:val="-3"/>
        </w:rPr>
        <w:t xml:space="preserve"> </w:t>
      </w:r>
      <w:r>
        <w:t>by</w:t>
      </w:r>
      <w:r>
        <w:rPr>
          <w:spacing w:val="-3"/>
        </w:rPr>
        <w:t xml:space="preserve"> </w:t>
      </w:r>
      <w:r>
        <w:t>hotel</w:t>
      </w:r>
      <w:r>
        <w:rPr>
          <w:spacing w:val="-3"/>
        </w:rPr>
        <w:t xml:space="preserve"> </w:t>
      </w:r>
      <w:r>
        <w:t>owners</w:t>
      </w:r>
      <w:r>
        <w:rPr>
          <w:spacing w:val="-3"/>
        </w:rPr>
        <w:t xml:space="preserve"> </w:t>
      </w:r>
      <w:r>
        <w:t>(losses</w:t>
      </w:r>
      <w:r>
        <w:rPr>
          <w:spacing w:val="-3"/>
        </w:rPr>
        <w:t xml:space="preserve"> </w:t>
      </w:r>
      <w:r>
        <w:t>to</w:t>
      </w:r>
      <w:r>
        <w:rPr>
          <w:spacing w:val="-3"/>
        </w:rPr>
        <w:t xml:space="preserve"> </w:t>
      </w:r>
      <w:r>
        <w:t>patrons)</w:t>
      </w:r>
      <w:r>
        <w:rPr>
          <w:spacing w:val="-3"/>
        </w:rPr>
        <w:t xml:space="preserve"> </w:t>
      </w:r>
      <w:r>
        <w:t>cannot</w:t>
      </w:r>
      <w:r>
        <w:rPr>
          <w:spacing w:val="-3"/>
        </w:rPr>
        <w:t xml:space="preserve"> </w:t>
      </w:r>
      <w:r>
        <w:t>be</w:t>
      </w:r>
      <w:r>
        <w:rPr>
          <w:spacing w:val="-3"/>
        </w:rPr>
        <w:t xml:space="preserve"> </w:t>
      </w:r>
      <w:r>
        <w:t>determined</w:t>
      </w:r>
      <w:r>
        <w:rPr>
          <w:spacing w:val="-3"/>
        </w:rPr>
        <w:t xml:space="preserve"> </w:t>
      </w:r>
      <w:r>
        <w:t>as hotels are privately owned.</w:t>
      </w:r>
    </w:p>
    <w:p w:rsidR="000B5F8A" w:rsidRDefault="00DE21F4">
      <w:pPr>
        <w:pStyle w:val="BodyText"/>
        <w:spacing w:before="123"/>
        <w:ind w:left="132" w:right="945"/>
      </w:pPr>
      <w:r>
        <w:t>Clubs</w:t>
      </w:r>
      <w:r>
        <w:rPr>
          <w:spacing w:val="-2"/>
        </w:rPr>
        <w:t xml:space="preserve"> </w:t>
      </w:r>
      <w:r>
        <w:t>may</w:t>
      </w:r>
      <w:r>
        <w:rPr>
          <w:spacing w:val="-2"/>
        </w:rPr>
        <w:t xml:space="preserve"> </w:t>
      </w:r>
      <w:r>
        <w:t>publish</w:t>
      </w:r>
      <w:r>
        <w:rPr>
          <w:spacing w:val="-2"/>
        </w:rPr>
        <w:t xml:space="preserve"> </w:t>
      </w:r>
      <w:r>
        <w:t>results</w:t>
      </w:r>
      <w:r>
        <w:rPr>
          <w:spacing w:val="-2"/>
        </w:rPr>
        <w:t xml:space="preserve"> </w:t>
      </w:r>
      <w:r>
        <w:t>in</w:t>
      </w:r>
      <w:r>
        <w:rPr>
          <w:spacing w:val="-2"/>
        </w:rPr>
        <w:t xml:space="preserve"> </w:t>
      </w:r>
      <w:r>
        <w:t>their</w:t>
      </w:r>
      <w:r>
        <w:rPr>
          <w:spacing w:val="-2"/>
        </w:rPr>
        <w:t xml:space="preserve"> </w:t>
      </w:r>
      <w:r>
        <w:t>annual</w:t>
      </w:r>
      <w:r>
        <w:rPr>
          <w:spacing w:val="-2"/>
        </w:rPr>
        <w:t xml:space="preserve"> </w:t>
      </w:r>
      <w:r>
        <w:t>reports,</w:t>
      </w:r>
      <w:r>
        <w:rPr>
          <w:spacing w:val="-2"/>
        </w:rPr>
        <w:t xml:space="preserve"> </w:t>
      </w:r>
      <w:r>
        <w:t>but</w:t>
      </w:r>
      <w:r>
        <w:rPr>
          <w:spacing w:val="-2"/>
        </w:rPr>
        <w:t xml:space="preserve"> </w:t>
      </w:r>
      <w:r>
        <w:t>the</w:t>
      </w:r>
      <w:r>
        <w:rPr>
          <w:spacing w:val="-4"/>
        </w:rPr>
        <w:t xml:space="preserve"> </w:t>
      </w:r>
      <w:r>
        <w:t>larger</w:t>
      </w:r>
      <w:r>
        <w:rPr>
          <w:spacing w:val="-2"/>
        </w:rPr>
        <w:t xml:space="preserve"> </w:t>
      </w:r>
      <w:r>
        <w:t>clubs</w:t>
      </w:r>
      <w:r>
        <w:rPr>
          <w:spacing w:val="-2"/>
        </w:rPr>
        <w:t xml:space="preserve"> </w:t>
      </w:r>
      <w:r>
        <w:t>are</w:t>
      </w:r>
      <w:r>
        <w:rPr>
          <w:spacing w:val="-2"/>
        </w:rPr>
        <w:t xml:space="preserve"> </w:t>
      </w:r>
      <w:r>
        <w:t>now</w:t>
      </w:r>
      <w:r>
        <w:rPr>
          <w:spacing w:val="-2"/>
        </w:rPr>
        <w:t xml:space="preserve"> </w:t>
      </w:r>
      <w:r>
        <w:t>often</w:t>
      </w:r>
      <w:r>
        <w:rPr>
          <w:spacing w:val="-2"/>
        </w:rPr>
        <w:t xml:space="preserve"> </w:t>
      </w:r>
      <w:r>
        <w:t>part</w:t>
      </w:r>
      <w:r>
        <w:rPr>
          <w:spacing w:val="-2"/>
        </w:rPr>
        <w:t xml:space="preserve"> </w:t>
      </w:r>
      <w:r>
        <w:t>of</w:t>
      </w:r>
      <w:r>
        <w:rPr>
          <w:spacing w:val="-2"/>
        </w:rPr>
        <w:t xml:space="preserve"> </w:t>
      </w:r>
      <w:r>
        <w:t>groups, which can disguise individual club takings by combining all the revenue from poker machines across the group.</w:t>
      </w:r>
    </w:p>
    <w:p w:rsidR="000B5F8A" w:rsidRDefault="00DE21F4">
      <w:pPr>
        <w:pStyle w:val="BodyText"/>
        <w:spacing w:before="119"/>
        <w:ind w:left="132"/>
      </w:pPr>
      <w:r>
        <w:t>Wesley</w:t>
      </w:r>
      <w:r>
        <w:rPr>
          <w:spacing w:val="-9"/>
        </w:rPr>
        <w:t xml:space="preserve"> </w:t>
      </w:r>
      <w:r>
        <w:t>Mission</w:t>
      </w:r>
      <w:r>
        <w:rPr>
          <w:spacing w:val="-6"/>
        </w:rPr>
        <w:t xml:space="preserve"> </w:t>
      </w:r>
      <w:r>
        <w:t>welcomes</w:t>
      </w:r>
      <w:r>
        <w:rPr>
          <w:spacing w:val="-6"/>
        </w:rPr>
        <w:t xml:space="preserve"> </w:t>
      </w:r>
      <w:r>
        <w:t>corrections</w:t>
      </w:r>
      <w:r>
        <w:rPr>
          <w:spacing w:val="-6"/>
        </w:rPr>
        <w:t xml:space="preserve"> </w:t>
      </w:r>
      <w:r>
        <w:t>based</w:t>
      </w:r>
      <w:r>
        <w:rPr>
          <w:spacing w:val="-6"/>
        </w:rPr>
        <w:t xml:space="preserve"> </w:t>
      </w:r>
      <w:r>
        <w:t>on</w:t>
      </w:r>
      <w:r>
        <w:rPr>
          <w:spacing w:val="-7"/>
        </w:rPr>
        <w:t xml:space="preserve"> </w:t>
      </w:r>
      <w:r>
        <w:t>evidence</w:t>
      </w:r>
      <w:r>
        <w:rPr>
          <w:spacing w:val="-6"/>
        </w:rPr>
        <w:t xml:space="preserve"> </w:t>
      </w:r>
      <w:r>
        <w:t>of</w:t>
      </w:r>
      <w:r>
        <w:rPr>
          <w:spacing w:val="-6"/>
        </w:rPr>
        <w:t xml:space="preserve"> </w:t>
      </w:r>
      <w:r>
        <w:t>actual</w:t>
      </w:r>
      <w:r>
        <w:rPr>
          <w:spacing w:val="-6"/>
        </w:rPr>
        <w:t xml:space="preserve"> </w:t>
      </w:r>
      <w:r>
        <w:rPr>
          <w:spacing w:val="-2"/>
        </w:rPr>
        <w:t>figures.</w:t>
      </w:r>
    </w:p>
    <w:p w:rsidR="000B5F8A" w:rsidRDefault="000B5F8A">
      <w:pPr>
        <w:pStyle w:val="BodyText"/>
        <w:spacing w:before="2"/>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2213"/>
        <w:gridCol w:w="1147"/>
        <w:gridCol w:w="1646"/>
        <w:gridCol w:w="1502"/>
        <w:gridCol w:w="1228"/>
        <w:gridCol w:w="2164"/>
      </w:tblGrid>
      <w:tr w:rsidR="000B5F8A">
        <w:trPr>
          <w:trHeight w:val="998"/>
        </w:trPr>
        <w:tc>
          <w:tcPr>
            <w:tcW w:w="2674" w:type="dxa"/>
            <w:gridSpan w:val="2"/>
            <w:tcBorders>
              <w:top w:val="nil"/>
              <w:left w:val="nil"/>
              <w:right w:val="nil"/>
            </w:tcBorders>
            <w:shd w:val="clear" w:color="auto" w:fill="3247DB"/>
          </w:tcPr>
          <w:p w:rsidR="000B5F8A" w:rsidRDefault="000B5F8A">
            <w:pPr>
              <w:pStyle w:val="TableParagraph"/>
              <w:spacing w:before="0"/>
              <w:jc w:val="left"/>
            </w:pPr>
          </w:p>
          <w:p w:rsidR="000B5F8A" w:rsidRDefault="000B5F8A">
            <w:pPr>
              <w:pStyle w:val="TableParagraph"/>
              <w:spacing w:before="50"/>
              <w:jc w:val="left"/>
            </w:pPr>
          </w:p>
          <w:p w:rsidR="000B5F8A" w:rsidRDefault="00DE21F4">
            <w:pPr>
              <w:pStyle w:val="TableParagraph"/>
              <w:spacing w:before="1"/>
              <w:ind w:left="124"/>
              <w:jc w:val="left"/>
              <w:rPr>
                <w:b/>
              </w:rPr>
            </w:pPr>
            <w:r>
              <w:rPr>
                <w:b/>
                <w:color w:val="FFFFFF"/>
                <w:spacing w:val="-2"/>
              </w:rPr>
              <w:t>Venue</w:t>
            </w:r>
          </w:p>
        </w:tc>
        <w:tc>
          <w:tcPr>
            <w:tcW w:w="1147" w:type="dxa"/>
            <w:tcBorders>
              <w:top w:val="nil"/>
              <w:left w:val="nil"/>
              <w:right w:val="nil"/>
            </w:tcBorders>
            <w:shd w:val="clear" w:color="auto" w:fill="3247DB"/>
          </w:tcPr>
          <w:p w:rsidR="000B5F8A" w:rsidRDefault="00DE21F4">
            <w:pPr>
              <w:pStyle w:val="TableParagraph"/>
              <w:spacing w:before="245"/>
              <w:ind w:left="110" w:right="103"/>
              <w:jc w:val="left"/>
              <w:rPr>
                <w:b/>
              </w:rPr>
            </w:pPr>
            <w:r>
              <w:rPr>
                <w:b/>
                <w:color w:val="FFFFFF"/>
                <w:spacing w:val="-2"/>
              </w:rPr>
              <w:t xml:space="preserve">Previous </w:t>
            </w:r>
            <w:r>
              <w:rPr>
                <w:b/>
                <w:color w:val="FFFFFF"/>
                <w:spacing w:val="-4"/>
              </w:rPr>
              <w:t>rank</w:t>
            </w:r>
          </w:p>
        </w:tc>
        <w:tc>
          <w:tcPr>
            <w:tcW w:w="1646" w:type="dxa"/>
            <w:tcBorders>
              <w:top w:val="nil"/>
              <w:left w:val="nil"/>
              <w:right w:val="nil"/>
            </w:tcBorders>
            <w:shd w:val="clear" w:color="auto" w:fill="3247DB"/>
          </w:tcPr>
          <w:p w:rsidR="000B5F8A" w:rsidRDefault="000B5F8A">
            <w:pPr>
              <w:pStyle w:val="TableParagraph"/>
              <w:spacing w:before="116"/>
              <w:jc w:val="left"/>
            </w:pPr>
          </w:p>
          <w:p w:rsidR="000B5F8A" w:rsidRDefault="00DE21F4">
            <w:pPr>
              <w:pStyle w:val="TableParagraph"/>
              <w:spacing w:before="0"/>
              <w:ind w:left="110"/>
              <w:jc w:val="left"/>
              <w:rPr>
                <w:b/>
              </w:rPr>
            </w:pPr>
            <w:r>
              <w:rPr>
                <w:b/>
                <w:color w:val="FFFFFF"/>
                <w:spacing w:val="-2"/>
              </w:rPr>
              <w:t>Suburb</w:t>
            </w:r>
          </w:p>
        </w:tc>
        <w:tc>
          <w:tcPr>
            <w:tcW w:w="1502" w:type="dxa"/>
            <w:tcBorders>
              <w:top w:val="nil"/>
              <w:left w:val="nil"/>
              <w:right w:val="nil"/>
            </w:tcBorders>
            <w:shd w:val="clear" w:color="auto" w:fill="3247DB"/>
          </w:tcPr>
          <w:p w:rsidR="000B5F8A" w:rsidRDefault="000B5F8A">
            <w:pPr>
              <w:pStyle w:val="TableParagraph"/>
              <w:spacing w:before="116"/>
              <w:jc w:val="left"/>
            </w:pPr>
          </w:p>
          <w:p w:rsidR="000B5F8A" w:rsidRDefault="00DE21F4">
            <w:pPr>
              <w:pStyle w:val="TableParagraph"/>
              <w:spacing w:before="0"/>
              <w:ind w:left="110"/>
              <w:jc w:val="left"/>
              <w:rPr>
                <w:b/>
              </w:rPr>
            </w:pPr>
            <w:proofErr w:type="spellStart"/>
            <w:r>
              <w:rPr>
                <w:b/>
                <w:color w:val="FFFFFF"/>
                <w:spacing w:val="-5"/>
              </w:rPr>
              <w:t>LGA</w:t>
            </w:r>
            <w:proofErr w:type="spellEnd"/>
          </w:p>
        </w:tc>
        <w:tc>
          <w:tcPr>
            <w:tcW w:w="1228" w:type="dxa"/>
            <w:tcBorders>
              <w:top w:val="nil"/>
              <w:left w:val="nil"/>
              <w:right w:val="nil"/>
            </w:tcBorders>
            <w:shd w:val="clear" w:color="auto" w:fill="3247DB"/>
          </w:tcPr>
          <w:p w:rsidR="000B5F8A" w:rsidRDefault="00DE21F4">
            <w:pPr>
              <w:pStyle w:val="TableParagraph"/>
              <w:spacing w:before="115"/>
              <w:ind w:left="106" w:right="104"/>
              <w:jc w:val="left"/>
              <w:rPr>
                <w:b/>
              </w:rPr>
            </w:pPr>
            <w:r>
              <w:rPr>
                <w:b/>
                <w:color w:val="FFFFFF"/>
                <w:spacing w:val="-2"/>
              </w:rPr>
              <w:t xml:space="preserve">Number </w:t>
            </w:r>
            <w:r>
              <w:rPr>
                <w:b/>
                <w:color w:val="FFFFFF"/>
                <w:spacing w:val="-6"/>
              </w:rPr>
              <w:t xml:space="preserve">of </w:t>
            </w:r>
            <w:r>
              <w:rPr>
                <w:b/>
                <w:color w:val="FFFFFF"/>
                <w:spacing w:val="-2"/>
              </w:rPr>
              <w:t>machines</w:t>
            </w:r>
          </w:p>
        </w:tc>
        <w:tc>
          <w:tcPr>
            <w:tcW w:w="2164" w:type="dxa"/>
            <w:tcBorders>
              <w:top w:val="nil"/>
              <w:left w:val="nil"/>
              <w:right w:val="nil"/>
            </w:tcBorders>
            <w:shd w:val="clear" w:color="auto" w:fill="3247DB"/>
          </w:tcPr>
          <w:p w:rsidR="000B5F8A" w:rsidRDefault="00DE21F4">
            <w:pPr>
              <w:pStyle w:val="TableParagraph"/>
              <w:spacing w:before="115"/>
              <w:ind w:left="111" w:right="251"/>
              <w:jc w:val="left"/>
              <w:rPr>
                <w:b/>
              </w:rPr>
            </w:pPr>
            <w:r>
              <w:rPr>
                <w:b/>
                <w:color w:val="FFFFFF"/>
              </w:rPr>
              <w:t>Estimated</w:t>
            </w:r>
            <w:r>
              <w:rPr>
                <w:b/>
                <w:color w:val="FFFFFF"/>
                <w:spacing w:val="-16"/>
              </w:rPr>
              <w:t xml:space="preserve"> </w:t>
            </w:r>
            <w:r>
              <w:rPr>
                <w:b/>
                <w:color w:val="FFFFFF"/>
              </w:rPr>
              <w:t>losses (profit to venue) for Q2</w:t>
            </w:r>
          </w:p>
        </w:tc>
      </w:tr>
      <w:tr w:rsidR="000B5F8A">
        <w:trPr>
          <w:trHeight w:val="441"/>
        </w:trPr>
        <w:tc>
          <w:tcPr>
            <w:tcW w:w="2674" w:type="dxa"/>
            <w:gridSpan w:val="2"/>
            <w:tcBorders>
              <w:left w:val="nil"/>
              <w:bottom w:val="single" w:sz="4" w:space="0" w:color="202669"/>
              <w:right w:val="single" w:sz="4" w:space="0" w:color="202669"/>
            </w:tcBorders>
          </w:tcPr>
          <w:p w:rsidR="000B5F8A" w:rsidRDefault="00DE21F4">
            <w:pPr>
              <w:pStyle w:val="TableParagraph"/>
              <w:spacing w:before="120"/>
              <w:ind w:left="124"/>
              <w:jc w:val="left"/>
              <w:rPr>
                <w:b/>
              </w:rPr>
            </w:pPr>
            <w:r>
              <w:rPr>
                <w:b/>
                <w:color w:val="202669"/>
                <w:spacing w:val="-2"/>
              </w:rPr>
              <w:t>Hotels</w:t>
            </w:r>
          </w:p>
        </w:tc>
        <w:tc>
          <w:tcPr>
            <w:tcW w:w="1147" w:type="dxa"/>
            <w:tcBorders>
              <w:left w:val="single" w:sz="4" w:space="0" w:color="202669"/>
              <w:bottom w:val="single" w:sz="4" w:space="0" w:color="202669"/>
              <w:right w:val="single" w:sz="4" w:space="0" w:color="202669"/>
            </w:tcBorders>
          </w:tcPr>
          <w:p w:rsidR="000B5F8A" w:rsidRDefault="000B5F8A">
            <w:pPr>
              <w:pStyle w:val="TableParagraph"/>
              <w:spacing w:before="0"/>
              <w:jc w:val="left"/>
              <w:rPr>
                <w:rFonts w:ascii="Times New Roman"/>
                <w:sz w:val="20"/>
              </w:rPr>
            </w:pPr>
          </w:p>
        </w:tc>
        <w:tc>
          <w:tcPr>
            <w:tcW w:w="1646" w:type="dxa"/>
            <w:tcBorders>
              <w:left w:val="single" w:sz="4" w:space="0" w:color="202669"/>
              <w:bottom w:val="single" w:sz="4" w:space="0" w:color="202669"/>
              <w:right w:val="single" w:sz="4" w:space="0" w:color="202669"/>
            </w:tcBorders>
          </w:tcPr>
          <w:p w:rsidR="000B5F8A" w:rsidRDefault="000B5F8A">
            <w:pPr>
              <w:pStyle w:val="TableParagraph"/>
              <w:spacing w:before="0"/>
              <w:jc w:val="left"/>
              <w:rPr>
                <w:rFonts w:ascii="Times New Roman"/>
                <w:sz w:val="20"/>
              </w:rPr>
            </w:pPr>
          </w:p>
        </w:tc>
        <w:tc>
          <w:tcPr>
            <w:tcW w:w="1502" w:type="dxa"/>
            <w:tcBorders>
              <w:left w:val="single" w:sz="4" w:space="0" w:color="202669"/>
              <w:bottom w:val="single" w:sz="4" w:space="0" w:color="202669"/>
              <w:right w:val="single" w:sz="4" w:space="0" w:color="202669"/>
            </w:tcBorders>
          </w:tcPr>
          <w:p w:rsidR="000B5F8A" w:rsidRDefault="000B5F8A">
            <w:pPr>
              <w:pStyle w:val="TableParagraph"/>
              <w:spacing w:before="0"/>
              <w:jc w:val="left"/>
              <w:rPr>
                <w:rFonts w:ascii="Times New Roman"/>
                <w:sz w:val="20"/>
              </w:rPr>
            </w:pPr>
          </w:p>
        </w:tc>
        <w:tc>
          <w:tcPr>
            <w:tcW w:w="1228" w:type="dxa"/>
            <w:tcBorders>
              <w:left w:val="single" w:sz="4" w:space="0" w:color="202669"/>
              <w:bottom w:val="single" w:sz="4" w:space="0" w:color="202669"/>
              <w:right w:val="single" w:sz="4" w:space="0" w:color="202669"/>
            </w:tcBorders>
          </w:tcPr>
          <w:p w:rsidR="000B5F8A" w:rsidRDefault="000B5F8A">
            <w:pPr>
              <w:pStyle w:val="TableParagraph"/>
              <w:spacing w:before="0"/>
              <w:jc w:val="left"/>
              <w:rPr>
                <w:rFonts w:ascii="Times New Roman"/>
                <w:sz w:val="20"/>
              </w:rPr>
            </w:pPr>
          </w:p>
        </w:tc>
        <w:tc>
          <w:tcPr>
            <w:tcW w:w="2164" w:type="dxa"/>
            <w:tcBorders>
              <w:left w:val="single" w:sz="4" w:space="0" w:color="202669"/>
              <w:bottom w:val="single" w:sz="4" w:space="0" w:color="202669"/>
              <w:right w:val="nil"/>
            </w:tcBorders>
          </w:tcPr>
          <w:p w:rsidR="000B5F8A" w:rsidRDefault="000B5F8A">
            <w:pPr>
              <w:pStyle w:val="TableParagraph"/>
              <w:spacing w:before="0"/>
              <w:jc w:val="left"/>
              <w:rPr>
                <w:rFonts w:ascii="Times New Roman"/>
                <w:sz w:val="20"/>
              </w:rPr>
            </w:pPr>
          </w:p>
        </w:tc>
      </w:tr>
      <w:tr w:rsidR="000B5F8A">
        <w:trPr>
          <w:trHeight w:val="695"/>
        </w:trPr>
        <w:tc>
          <w:tcPr>
            <w:tcW w:w="461"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spacing w:before="249"/>
              <w:ind w:right="81"/>
              <w:jc w:val="center"/>
              <w:rPr>
                <w:b/>
              </w:rPr>
            </w:pPr>
            <w:r>
              <w:rPr>
                <w:b/>
                <w:color w:val="202669"/>
                <w:spacing w:val="-10"/>
              </w:rPr>
              <w:t>1</w:t>
            </w:r>
          </w:p>
        </w:tc>
        <w:tc>
          <w:tcPr>
            <w:tcW w:w="2213"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9"/>
              <w:ind w:left="100"/>
              <w:jc w:val="left"/>
            </w:pPr>
            <w:r>
              <w:t>Markets</w:t>
            </w:r>
            <w:r>
              <w:rPr>
                <w:spacing w:val="-7"/>
              </w:rPr>
              <w:t xml:space="preserve"> </w:t>
            </w:r>
            <w:r>
              <w:rPr>
                <w:spacing w:val="-2"/>
              </w:rPr>
              <w:t>Hotel</w:t>
            </w:r>
          </w:p>
        </w:tc>
        <w:tc>
          <w:tcPr>
            <w:tcW w:w="1147"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9"/>
              <w:ind w:left="105"/>
              <w:jc w:val="left"/>
            </w:pPr>
            <w:r>
              <w:rPr>
                <w:spacing w:val="-10"/>
              </w:rPr>
              <w:t>7</w:t>
            </w:r>
          </w:p>
        </w:tc>
        <w:tc>
          <w:tcPr>
            <w:tcW w:w="164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120"/>
              <w:ind w:left="105" w:right="463"/>
              <w:jc w:val="left"/>
            </w:pPr>
            <w:proofErr w:type="spellStart"/>
            <w:r>
              <w:rPr>
                <w:spacing w:val="-2"/>
              </w:rPr>
              <w:t>Homebush</w:t>
            </w:r>
            <w:proofErr w:type="spellEnd"/>
            <w:r>
              <w:rPr>
                <w:spacing w:val="-2"/>
              </w:rPr>
              <w:t xml:space="preserve"> </w:t>
            </w:r>
            <w:r>
              <w:rPr>
                <w:spacing w:val="-4"/>
              </w:rPr>
              <w:t>West</w:t>
            </w:r>
          </w:p>
        </w:tc>
        <w:tc>
          <w:tcPr>
            <w:tcW w:w="1502"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9"/>
              <w:ind w:left="105"/>
              <w:jc w:val="left"/>
            </w:pPr>
            <w:r>
              <w:rPr>
                <w:spacing w:val="-2"/>
              </w:rPr>
              <w:t>Strathfield</w:t>
            </w:r>
          </w:p>
        </w:tc>
        <w:tc>
          <w:tcPr>
            <w:tcW w:w="122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9"/>
              <w:ind w:left="101"/>
              <w:jc w:val="left"/>
            </w:pPr>
            <w:r>
              <w:rPr>
                <w:spacing w:val="-5"/>
              </w:rPr>
              <w:t>30</w:t>
            </w:r>
          </w:p>
        </w:tc>
        <w:tc>
          <w:tcPr>
            <w:tcW w:w="2164"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spacing w:before="249"/>
              <w:ind w:left="106"/>
              <w:jc w:val="left"/>
            </w:pPr>
            <w:r>
              <w:rPr>
                <w:spacing w:val="-2"/>
              </w:rPr>
              <w:t>$3,768,811</w:t>
            </w:r>
          </w:p>
        </w:tc>
      </w:tr>
      <w:tr w:rsidR="000B5F8A">
        <w:trPr>
          <w:trHeight w:val="695"/>
        </w:trPr>
        <w:tc>
          <w:tcPr>
            <w:tcW w:w="461" w:type="dxa"/>
            <w:tcBorders>
              <w:top w:val="single" w:sz="4" w:space="0" w:color="202669"/>
              <w:left w:val="nil"/>
              <w:bottom w:val="single" w:sz="4" w:space="0" w:color="202669"/>
              <w:right w:val="single" w:sz="4" w:space="0" w:color="202669"/>
            </w:tcBorders>
          </w:tcPr>
          <w:p w:rsidR="000B5F8A" w:rsidRDefault="00DE21F4">
            <w:pPr>
              <w:pStyle w:val="TableParagraph"/>
              <w:spacing w:before="249"/>
              <w:ind w:right="81"/>
              <w:jc w:val="center"/>
              <w:rPr>
                <w:b/>
              </w:rPr>
            </w:pPr>
            <w:r>
              <w:rPr>
                <w:b/>
                <w:color w:val="202669"/>
                <w:spacing w:val="-10"/>
              </w:rPr>
              <w:t>2</w:t>
            </w:r>
          </w:p>
        </w:tc>
        <w:tc>
          <w:tcPr>
            <w:tcW w:w="2213"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249"/>
              <w:ind w:left="100"/>
              <w:jc w:val="left"/>
            </w:pPr>
            <w:r>
              <w:t>Wentworth</w:t>
            </w:r>
            <w:r>
              <w:rPr>
                <w:spacing w:val="-9"/>
              </w:rPr>
              <w:t xml:space="preserve"> </w:t>
            </w:r>
            <w:r>
              <w:rPr>
                <w:spacing w:val="-2"/>
              </w:rPr>
              <w:t>Hotel</w:t>
            </w:r>
          </w:p>
        </w:tc>
        <w:tc>
          <w:tcPr>
            <w:tcW w:w="1147"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249"/>
              <w:ind w:left="105"/>
              <w:jc w:val="left"/>
            </w:pPr>
            <w:r>
              <w:rPr>
                <w:spacing w:val="-10"/>
              </w:rPr>
              <w:t>5</w:t>
            </w:r>
          </w:p>
        </w:tc>
        <w:tc>
          <w:tcPr>
            <w:tcW w:w="1646"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120"/>
              <w:ind w:left="105" w:right="463"/>
              <w:jc w:val="left"/>
            </w:pPr>
            <w:proofErr w:type="spellStart"/>
            <w:r>
              <w:rPr>
                <w:spacing w:val="-2"/>
              </w:rPr>
              <w:t>Homebush</w:t>
            </w:r>
            <w:proofErr w:type="spellEnd"/>
            <w:r>
              <w:rPr>
                <w:spacing w:val="-2"/>
              </w:rPr>
              <w:t xml:space="preserve"> </w:t>
            </w:r>
            <w:r>
              <w:rPr>
                <w:spacing w:val="-4"/>
              </w:rPr>
              <w:t>West</w:t>
            </w:r>
          </w:p>
        </w:tc>
        <w:tc>
          <w:tcPr>
            <w:tcW w:w="1502"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249"/>
              <w:ind w:left="105"/>
              <w:jc w:val="left"/>
            </w:pPr>
            <w:r>
              <w:rPr>
                <w:spacing w:val="-2"/>
              </w:rPr>
              <w:t>Strathfield</w:t>
            </w:r>
          </w:p>
        </w:tc>
        <w:tc>
          <w:tcPr>
            <w:tcW w:w="122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249"/>
              <w:ind w:left="101"/>
              <w:jc w:val="left"/>
            </w:pPr>
            <w:r>
              <w:rPr>
                <w:spacing w:val="-5"/>
              </w:rPr>
              <w:t>30</w:t>
            </w:r>
          </w:p>
        </w:tc>
        <w:tc>
          <w:tcPr>
            <w:tcW w:w="2164" w:type="dxa"/>
            <w:tcBorders>
              <w:top w:val="single" w:sz="4" w:space="0" w:color="202669"/>
              <w:left w:val="single" w:sz="4" w:space="0" w:color="202669"/>
              <w:bottom w:val="single" w:sz="4" w:space="0" w:color="202669"/>
              <w:right w:val="nil"/>
            </w:tcBorders>
          </w:tcPr>
          <w:p w:rsidR="000B5F8A" w:rsidRDefault="00DE21F4">
            <w:pPr>
              <w:pStyle w:val="TableParagraph"/>
              <w:spacing w:before="249"/>
              <w:ind w:left="106"/>
              <w:jc w:val="left"/>
            </w:pPr>
            <w:r>
              <w:rPr>
                <w:spacing w:val="-2"/>
              </w:rPr>
              <w:t>$3,768,811</w:t>
            </w:r>
          </w:p>
        </w:tc>
      </w:tr>
      <w:tr w:rsidR="000B5F8A">
        <w:trPr>
          <w:trHeight w:val="695"/>
        </w:trPr>
        <w:tc>
          <w:tcPr>
            <w:tcW w:w="461"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spacing w:before="249"/>
              <w:ind w:right="81"/>
              <w:jc w:val="center"/>
              <w:rPr>
                <w:b/>
              </w:rPr>
            </w:pPr>
            <w:r>
              <w:rPr>
                <w:b/>
                <w:color w:val="202669"/>
                <w:spacing w:val="-10"/>
              </w:rPr>
              <w:t>3</w:t>
            </w:r>
          </w:p>
        </w:tc>
        <w:tc>
          <w:tcPr>
            <w:tcW w:w="2213"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9"/>
              <w:ind w:left="100"/>
              <w:jc w:val="left"/>
            </w:pPr>
            <w:r>
              <w:t>St</w:t>
            </w:r>
            <w:r>
              <w:rPr>
                <w:spacing w:val="-4"/>
              </w:rPr>
              <w:t xml:space="preserve"> </w:t>
            </w:r>
            <w:r>
              <w:t>George</w:t>
            </w:r>
            <w:r>
              <w:rPr>
                <w:spacing w:val="-4"/>
              </w:rPr>
              <w:t xml:space="preserve"> </w:t>
            </w:r>
            <w:r>
              <w:rPr>
                <w:spacing w:val="-2"/>
              </w:rPr>
              <w:t>Hotel</w:t>
            </w:r>
          </w:p>
        </w:tc>
        <w:tc>
          <w:tcPr>
            <w:tcW w:w="1147"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9"/>
              <w:ind w:left="105"/>
              <w:jc w:val="left"/>
            </w:pPr>
            <w:r>
              <w:rPr>
                <w:spacing w:val="-5"/>
              </w:rPr>
              <w:t>14</w:t>
            </w:r>
          </w:p>
        </w:tc>
        <w:tc>
          <w:tcPr>
            <w:tcW w:w="164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9"/>
              <w:ind w:left="105"/>
              <w:jc w:val="left"/>
            </w:pPr>
            <w:proofErr w:type="spellStart"/>
            <w:r>
              <w:rPr>
                <w:spacing w:val="-2"/>
              </w:rPr>
              <w:t>Belmore</w:t>
            </w:r>
            <w:proofErr w:type="spellEnd"/>
          </w:p>
        </w:tc>
        <w:tc>
          <w:tcPr>
            <w:tcW w:w="1502"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120"/>
              <w:ind w:left="105"/>
              <w:jc w:val="left"/>
            </w:pPr>
            <w:r>
              <w:rPr>
                <w:spacing w:val="-2"/>
              </w:rPr>
              <w:t xml:space="preserve">Canterbury- </w:t>
            </w:r>
            <w:proofErr w:type="spellStart"/>
            <w:r>
              <w:rPr>
                <w:spacing w:val="-2"/>
              </w:rPr>
              <w:t>Bankstown</w:t>
            </w:r>
            <w:proofErr w:type="spellEnd"/>
          </w:p>
        </w:tc>
        <w:tc>
          <w:tcPr>
            <w:tcW w:w="122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9"/>
              <w:ind w:left="101"/>
              <w:jc w:val="left"/>
            </w:pPr>
            <w:r>
              <w:rPr>
                <w:spacing w:val="-5"/>
              </w:rPr>
              <w:t>30</w:t>
            </w:r>
          </w:p>
        </w:tc>
        <w:tc>
          <w:tcPr>
            <w:tcW w:w="2164"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spacing w:before="187"/>
              <w:ind w:left="106"/>
              <w:jc w:val="left"/>
            </w:pPr>
            <w:r>
              <w:rPr>
                <w:spacing w:val="-2"/>
              </w:rPr>
              <w:t>$2,757,582</w:t>
            </w:r>
          </w:p>
        </w:tc>
      </w:tr>
      <w:tr w:rsidR="000B5F8A">
        <w:trPr>
          <w:trHeight w:val="1189"/>
        </w:trPr>
        <w:tc>
          <w:tcPr>
            <w:tcW w:w="2674" w:type="dxa"/>
            <w:gridSpan w:val="2"/>
            <w:tcBorders>
              <w:top w:val="single" w:sz="4" w:space="0" w:color="202669"/>
              <w:left w:val="nil"/>
              <w:bottom w:val="single" w:sz="4" w:space="0" w:color="202669"/>
              <w:right w:val="single" w:sz="4" w:space="0" w:color="202669"/>
            </w:tcBorders>
          </w:tcPr>
          <w:p w:rsidR="000B5F8A" w:rsidRDefault="000B5F8A">
            <w:pPr>
              <w:pStyle w:val="TableParagraph"/>
              <w:spacing w:before="0"/>
              <w:jc w:val="left"/>
              <w:rPr>
                <w:rFonts w:ascii="Times New Roman"/>
                <w:sz w:val="20"/>
              </w:rPr>
            </w:pPr>
          </w:p>
        </w:tc>
        <w:tc>
          <w:tcPr>
            <w:tcW w:w="1147" w:type="dxa"/>
            <w:tcBorders>
              <w:top w:val="single" w:sz="4" w:space="0" w:color="202669"/>
              <w:left w:val="single" w:sz="4" w:space="0" w:color="202669"/>
              <w:bottom w:val="single" w:sz="4" w:space="0" w:color="202669"/>
              <w:right w:val="single" w:sz="4" w:space="0" w:color="202669"/>
            </w:tcBorders>
          </w:tcPr>
          <w:p w:rsidR="000B5F8A" w:rsidRDefault="000B5F8A">
            <w:pPr>
              <w:pStyle w:val="TableParagraph"/>
              <w:spacing w:before="0"/>
              <w:jc w:val="left"/>
              <w:rPr>
                <w:rFonts w:ascii="Times New Roman"/>
                <w:sz w:val="20"/>
              </w:rPr>
            </w:pPr>
          </w:p>
        </w:tc>
        <w:tc>
          <w:tcPr>
            <w:tcW w:w="1646" w:type="dxa"/>
            <w:tcBorders>
              <w:top w:val="single" w:sz="4" w:space="0" w:color="202669"/>
              <w:left w:val="single" w:sz="4" w:space="0" w:color="202669"/>
              <w:bottom w:val="single" w:sz="4" w:space="0" w:color="202669"/>
              <w:right w:val="single" w:sz="4" w:space="0" w:color="202669"/>
            </w:tcBorders>
          </w:tcPr>
          <w:p w:rsidR="000B5F8A" w:rsidRDefault="000B5F8A">
            <w:pPr>
              <w:pStyle w:val="TableParagraph"/>
              <w:spacing w:before="0"/>
              <w:jc w:val="left"/>
              <w:rPr>
                <w:rFonts w:ascii="Times New Roman"/>
                <w:sz w:val="20"/>
              </w:rPr>
            </w:pPr>
          </w:p>
        </w:tc>
        <w:tc>
          <w:tcPr>
            <w:tcW w:w="1502" w:type="dxa"/>
            <w:tcBorders>
              <w:top w:val="single" w:sz="4" w:space="0" w:color="202669"/>
              <w:left w:val="single" w:sz="4" w:space="0" w:color="202669"/>
              <w:bottom w:val="single" w:sz="4" w:space="0" w:color="202669"/>
              <w:right w:val="single" w:sz="4" w:space="0" w:color="202669"/>
            </w:tcBorders>
          </w:tcPr>
          <w:p w:rsidR="000B5F8A" w:rsidRDefault="000B5F8A">
            <w:pPr>
              <w:pStyle w:val="TableParagraph"/>
              <w:spacing w:before="0"/>
              <w:jc w:val="left"/>
              <w:rPr>
                <w:rFonts w:ascii="Times New Roman"/>
                <w:sz w:val="20"/>
              </w:rPr>
            </w:pPr>
          </w:p>
        </w:tc>
        <w:tc>
          <w:tcPr>
            <w:tcW w:w="1228" w:type="dxa"/>
            <w:tcBorders>
              <w:top w:val="single" w:sz="4" w:space="0" w:color="202669"/>
              <w:left w:val="single" w:sz="4" w:space="0" w:color="202669"/>
              <w:bottom w:val="single" w:sz="4" w:space="0" w:color="202669"/>
              <w:right w:val="single" w:sz="4" w:space="0" w:color="202669"/>
            </w:tcBorders>
          </w:tcPr>
          <w:p w:rsidR="000B5F8A" w:rsidRDefault="000B5F8A">
            <w:pPr>
              <w:pStyle w:val="TableParagraph"/>
              <w:spacing w:before="0"/>
              <w:jc w:val="left"/>
              <w:rPr>
                <w:rFonts w:ascii="Times New Roman"/>
                <w:sz w:val="20"/>
              </w:rPr>
            </w:pPr>
          </w:p>
        </w:tc>
        <w:tc>
          <w:tcPr>
            <w:tcW w:w="2164" w:type="dxa"/>
            <w:tcBorders>
              <w:top w:val="single" w:sz="4" w:space="0" w:color="202669"/>
              <w:left w:val="single" w:sz="4" w:space="0" w:color="202669"/>
              <w:bottom w:val="single" w:sz="4" w:space="0" w:color="202669"/>
              <w:right w:val="nil"/>
            </w:tcBorders>
          </w:tcPr>
          <w:p w:rsidR="000B5F8A" w:rsidRDefault="000B5F8A">
            <w:pPr>
              <w:pStyle w:val="TableParagraph"/>
              <w:spacing w:before="0"/>
              <w:jc w:val="left"/>
              <w:rPr>
                <w:rFonts w:ascii="Times New Roman"/>
                <w:sz w:val="20"/>
              </w:rPr>
            </w:pPr>
          </w:p>
        </w:tc>
      </w:tr>
    </w:tbl>
    <w:p w:rsidR="000B5F8A" w:rsidRDefault="000B5F8A">
      <w:pPr>
        <w:rPr>
          <w:rFonts w:ascii="Times New Roman"/>
          <w:sz w:val="20"/>
        </w:rPr>
        <w:sectPr w:rsidR="000B5F8A">
          <w:headerReference w:type="default" r:id="rId21"/>
          <w:footerReference w:type="default" r:id="rId22"/>
          <w:pgSz w:w="11910" w:h="16840"/>
          <w:pgMar w:top="1020" w:right="180" w:bottom="860" w:left="1000" w:header="833" w:footer="673" w:gutter="0"/>
          <w:pgNumType w:start="2"/>
          <w:cols w:space="720"/>
        </w:sectPr>
      </w:pPr>
    </w:p>
    <w:p w:rsidR="000B5F8A" w:rsidRDefault="000B5F8A">
      <w:pPr>
        <w:pStyle w:val="BodyText"/>
        <w:rPr>
          <w:sz w:val="20"/>
        </w:rPr>
      </w:pPr>
    </w:p>
    <w:p w:rsidR="000B5F8A" w:rsidRDefault="000B5F8A">
      <w:pPr>
        <w:pStyle w:val="BodyText"/>
        <w:spacing w:before="14"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2213"/>
        <w:gridCol w:w="1147"/>
        <w:gridCol w:w="1646"/>
        <w:gridCol w:w="1502"/>
        <w:gridCol w:w="1228"/>
        <w:gridCol w:w="2164"/>
      </w:tblGrid>
      <w:tr w:rsidR="000B5F8A">
        <w:trPr>
          <w:trHeight w:val="998"/>
        </w:trPr>
        <w:tc>
          <w:tcPr>
            <w:tcW w:w="2674" w:type="dxa"/>
            <w:gridSpan w:val="2"/>
            <w:tcBorders>
              <w:top w:val="nil"/>
              <w:left w:val="nil"/>
              <w:right w:val="nil"/>
            </w:tcBorders>
            <w:shd w:val="clear" w:color="auto" w:fill="3247DB"/>
          </w:tcPr>
          <w:p w:rsidR="000B5F8A" w:rsidRDefault="000B5F8A">
            <w:pPr>
              <w:pStyle w:val="TableParagraph"/>
              <w:spacing w:before="0"/>
              <w:jc w:val="left"/>
            </w:pPr>
          </w:p>
          <w:p w:rsidR="000B5F8A" w:rsidRDefault="000B5F8A">
            <w:pPr>
              <w:pStyle w:val="TableParagraph"/>
              <w:spacing w:before="50"/>
              <w:jc w:val="left"/>
            </w:pPr>
          </w:p>
          <w:p w:rsidR="000B5F8A" w:rsidRDefault="00DE21F4">
            <w:pPr>
              <w:pStyle w:val="TableParagraph"/>
              <w:spacing w:before="1"/>
              <w:ind w:left="124"/>
              <w:jc w:val="left"/>
              <w:rPr>
                <w:b/>
              </w:rPr>
            </w:pPr>
            <w:r>
              <w:rPr>
                <w:b/>
                <w:color w:val="FFFFFF"/>
                <w:spacing w:val="-2"/>
              </w:rPr>
              <w:t>Venue</w:t>
            </w:r>
          </w:p>
        </w:tc>
        <w:tc>
          <w:tcPr>
            <w:tcW w:w="1147" w:type="dxa"/>
            <w:tcBorders>
              <w:top w:val="nil"/>
              <w:left w:val="nil"/>
              <w:right w:val="nil"/>
            </w:tcBorders>
            <w:shd w:val="clear" w:color="auto" w:fill="3247DB"/>
          </w:tcPr>
          <w:p w:rsidR="000B5F8A" w:rsidRDefault="00DE21F4">
            <w:pPr>
              <w:pStyle w:val="TableParagraph"/>
              <w:spacing w:before="245"/>
              <w:ind w:left="110" w:right="103"/>
              <w:jc w:val="left"/>
              <w:rPr>
                <w:b/>
              </w:rPr>
            </w:pPr>
            <w:r>
              <w:rPr>
                <w:b/>
                <w:color w:val="FFFFFF"/>
                <w:spacing w:val="-2"/>
              </w:rPr>
              <w:t xml:space="preserve">Previous </w:t>
            </w:r>
            <w:r>
              <w:rPr>
                <w:b/>
                <w:color w:val="FFFFFF"/>
                <w:spacing w:val="-4"/>
              </w:rPr>
              <w:t>rank</w:t>
            </w:r>
          </w:p>
        </w:tc>
        <w:tc>
          <w:tcPr>
            <w:tcW w:w="1646" w:type="dxa"/>
            <w:tcBorders>
              <w:top w:val="nil"/>
              <w:left w:val="nil"/>
              <w:right w:val="nil"/>
            </w:tcBorders>
            <w:shd w:val="clear" w:color="auto" w:fill="3247DB"/>
          </w:tcPr>
          <w:p w:rsidR="000B5F8A" w:rsidRDefault="000B5F8A">
            <w:pPr>
              <w:pStyle w:val="TableParagraph"/>
              <w:spacing w:before="121"/>
              <w:jc w:val="left"/>
            </w:pPr>
          </w:p>
          <w:p w:rsidR="000B5F8A" w:rsidRDefault="00DE21F4">
            <w:pPr>
              <w:pStyle w:val="TableParagraph"/>
              <w:spacing w:before="0"/>
              <w:ind w:left="110"/>
              <w:jc w:val="left"/>
              <w:rPr>
                <w:b/>
              </w:rPr>
            </w:pPr>
            <w:r>
              <w:rPr>
                <w:b/>
                <w:color w:val="FFFFFF"/>
                <w:spacing w:val="-2"/>
              </w:rPr>
              <w:t>Suburb</w:t>
            </w:r>
          </w:p>
        </w:tc>
        <w:tc>
          <w:tcPr>
            <w:tcW w:w="1502" w:type="dxa"/>
            <w:tcBorders>
              <w:top w:val="nil"/>
              <w:left w:val="nil"/>
              <w:right w:val="nil"/>
            </w:tcBorders>
            <w:shd w:val="clear" w:color="auto" w:fill="3247DB"/>
          </w:tcPr>
          <w:p w:rsidR="000B5F8A" w:rsidRDefault="000B5F8A">
            <w:pPr>
              <w:pStyle w:val="TableParagraph"/>
              <w:spacing w:before="121"/>
              <w:jc w:val="left"/>
            </w:pPr>
          </w:p>
          <w:p w:rsidR="000B5F8A" w:rsidRDefault="00DE21F4">
            <w:pPr>
              <w:pStyle w:val="TableParagraph"/>
              <w:spacing w:before="0"/>
              <w:ind w:left="110"/>
              <w:jc w:val="left"/>
              <w:rPr>
                <w:b/>
              </w:rPr>
            </w:pPr>
            <w:proofErr w:type="spellStart"/>
            <w:r>
              <w:rPr>
                <w:b/>
                <w:color w:val="FFFFFF"/>
                <w:spacing w:val="-5"/>
              </w:rPr>
              <w:t>LGA</w:t>
            </w:r>
            <w:proofErr w:type="spellEnd"/>
          </w:p>
        </w:tc>
        <w:tc>
          <w:tcPr>
            <w:tcW w:w="1228" w:type="dxa"/>
            <w:tcBorders>
              <w:top w:val="nil"/>
              <w:left w:val="nil"/>
              <w:right w:val="nil"/>
            </w:tcBorders>
            <w:shd w:val="clear" w:color="auto" w:fill="3247DB"/>
          </w:tcPr>
          <w:p w:rsidR="000B5F8A" w:rsidRDefault="00DE21F4">
            <w:pPr>
              <w:pStyle w:val="TableParagraph"/>
              <w:spacing w:before="120"/>
              <w:ind w:left="106" w:right="104"/>
              <w:jc w:val="left"/>
              <w:rPr>
                <w:b/>
              </w:rPr>
            </w:pPr>
            <w:r>
              <w:rPr>
                <w:b/>
                <w:color w:val="FFFFFF"/>
                <w:spacing w:val="-2"/>
              </w:rPr>
              <w:t xml:space="preserve">Number </w:t>
            </w:r>
            <w:r>
              <w:rPr>
                <w:b/>
                <w:color w:val="FFFFFF"/>
                <w:spacing w:val="-6"/>
              </w:rPr>
              <w:t xml:space="preserve">of </w:t>
            </w:r>
            <w:r>
              <w:rPr>
                <w:b/>
                <w:color w:val="FFFFFF"/>
                <w:spacing w:val="-2"/>
              </w:rPr>
              <w:t>machines</w:t>
            </w:r>
          </w:p>
        </w:tc>
        <w:tc>
          <w:tcPr>
            <w:tcW w:w="2164" w:type="dxa"/>
            <w:tcBorders>
              <w:top w:val="nil"/>
              <w:left w:val="nil"/>
              <w:right w:val="nil"/>
            </w:tcBorders>
            <w:shd w:val="clear" w:color="auto" w:fill="3247DB"/>
          </w:tcPr>
          <w:p w:rsidR="000B5F8A" w:rsidRDefault="00DE21F4">
            <w:pPr>
              <w:pStyle w:val="TableParagraph"/>
              <w:spacing w:before="120"/>
              <w:ind w:left="111" w:right="251"/>
              <w:jc w:val="left"/>
              <w:rPr>
                <w:b/>
              </w:rPr>
            </w:pPr>
            <w:r>
              <w:rPr>
                <w:b/>
                <w:color w:val="FFFFFF"/>
              </w:rPr>
              <w:t>Estimated</w:t>
            </w:r>
            <w:r>
              <w:rPr>
                <w:b/>
                <w:color w:val="FFFFFF"/>
                <w:spacing w:val="-16"/>
              </w:rPr>
              <w:t xml:space="preserve"> </w:t>
            </w:r>
            <w:r>
              <w:rPr>
                <w:b/>
                <w:color w:val="FFFFFF"/>
              </w:rPr>
              <w:t>losses (profit to venue) for Q2</w:t>
            </w:r>
          </w:p>
        </w:tc>
      </w:tr>
      <w:tr w:rsidR="000B5F8A">
        <w:trPr>
          <w:trHeight w:val="373"/>
        </w:trPr>
        <w:tc>
          <w:tcPr>
            <w:tcW w:w="2674" w:type="dxa"/>
            <w:gridSpan w:val="2"/>
            <w:tcBorders>
              <w:left w:val="nil"/>
              <w:bottom w:val="single" w:sz="4" w:space="0" w:color="202669"/>
              <w:right w:val="single" w:sz="4" w:space="0" w:color="202669"/>
            </w:tcBorders>
          </w:tcPr>
          <w:p w:rsidR="000B5F8A" w:rsidRDefault="00DE21F4">
            <w:pPr>
              <w:pStyle w:val="TableParagraph"/>
              <w:spacing w:before="48"/>
              <w:ind w:left="124"/>
              <w:jc w:val="left"/>
              <w:rPr>
                <w:b/>
              </w:rPr>
            </w:pPr>
            <w:r>
              <w:rPr>
                <w:b/>
                <w:color w:val="202669"/>
                <w:spacing w:val="-2"/>
              </w:rPr>
              <w:t>Clubs</w:t>
            </w:r>
          </w:p>
        </w:tc>
        <w:tc>
          <w:tcPr>
            <w:tcW w:w="1147" w:type="dxa"/>
            <w:tcBorders>
              <w:left w:val="single" w:sz="4" w:space="0" w:color="202669"/>
              <w:bottom w:val="single" w:sz="4" w:space="0" w:color="202669"/>
              <w:right w:val="single" w:sz="4" w:space="0" w:color="202669"/>
            </w:tcBorders>
          </w:tcPr>
          <w:p w:rsidR="000B5F8A" w:rsidRDefault="000B5F8A">
            <w:pPr>
              <w:pStyle w:val="TableParagraph"/>
              <w:spacing w:before="0"/>
              <w:jc w:val="left"/>
              <w:rPr>
                <w:rFonts w:ascii="Times New Roman"/>
                <w:sz w:val="20"/>
              </w:rPr>
            </w:pPr>
          </w:p>
        </w:tc>
        <w:tc>
          <w:tcPr>
            <w:tcW w:w="1646" w:type="dxa"/>
            <w:tcBorders>
              <w:left w:val="single" w:sz="4" w:space="0" w:color="202669"/>
              <w:bottom w:val="single" w:sz="4" w:space="0" w:color="202669"/>
              <w:right w:val="single" w:sz="4" w:space="0" w:color="202669"/>
            </w:tcBorders>
          </w:tcPr>
          <w:p w:rsidR="000B5F8A" w:rsidRDefault="000B5F8A">
            <w:pPr>
              <w:pStyle w:val="TableParagraph"/>
              <w:spacing w:before="0"/>
              <w:jc w:val="left"/>
              <w:rPr>
                <w:rFonts w:ascii="Times New Roman"/>
                <w:sz w:val="20"/>
              </w:rPr>
            </w:pPr>
          </w:p>
        </w:tc>
        <w:tc>
          <w:tcPr>
            <w:tcW w:w="1502" w:type="dxa"/>
            <w:tcBorders>
              <w:left w:val="single" w:sz="4" w:space="0" w:color="202669"/>
              <w:bottom w:val="single" w:sz="4" w:space="0" w:color="202669"/>
              <w:right w:val="single" w:sz="4" w:space="0" w:color="202669"/>
            </w:tcBorders>
          </w:tcPr>
          <w:p w:rsidR="000B5F8A" w:rsidRDefault="000B5F8A">
            <w:pPr>
              <w:pStyle w:val="TableParagraph"/>
              <w:spacing w:before="0"/>
              <w:jc w:val="left"/>
              <w:rPr>
                <w:rFonts w:ascii="Times New Roman"/>
                <w:sz w:val="20"/>
              </w:rPr>
            </w:pPr>
          </w:p>
        </w:tc>
        <w:tc>
          <w:tcPr>
            <w:tcW w:w="1228" w:type="dxa"/>
            <w:tcBorders>
              <w:left w:val="single" w:sz="4" w:space="0" w:color="202669"/>
              <w:bottom w:val="single" w:sz="4" w:space="0" w:color="202669"/>
              <w:right w:val="single" w:sz="4" w:space="0" w:color="202669"/>
            </w:tcBorders>
          </w:tcPr>
          <w:p w:rsidR="000B5F8A" w:rsidRDefault="000B5F8A">
            <w:pPr>
              <w:pStyle w:val="TableParagraph"/>
              <w:spacing w:before="0"/>
              <w:jc w:val="left"/>
              <w:rPr>
                <w:rFonts w:ascii="Times New Roman"/>
                <w:sz w:val="20"/>
              </w:rPr>
            </w:pPr>
          </w:p>
        </w:tc>
        <w:tc>
          <w:tcPr>
            <w:tcW w:w="2164" w:type="dxa"/>
            <w:tcBorders>
              <w:left w:val="single" w:sz="4" w:space="0" w:color="202669"/>
              <w:bottom w:val="single" w:sz="4" w:space="0" w:color="202669"/>
              <w:right w:val="nil"/>
            </w:tcBorders>
          </w:tcPr>
          <w:p w:rsidR="000B5F8A" w:rsidRDefault="000B5F8A">
            <w:pPr>
              <w:pStyle w:val="TableParagraph"/>
              <w:spacing w:before="0"/>
              <w:jc w:val="left"/>
              <w:rPr>
                <w:rFonts w:ascii="Times New Roman"/>
                <w:sz w:val="20"/>
              </w:rPr>
            </w:pPr>
          </w:p>
        </w:tc>
      </w:tr>
      <w:tr w:rsidR="000B5F8A">
        <w:trPr>
          <w:trHeight w:val="695"/>
        </w:trPr>
        <w:tc>
          <w:tcPr>
            <w:tcW w:w="461"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spacing w:before="244"/>
              <w:ind w:right="81"/>
              <w:jc w:val="center"/>
              <w:rPr>
                <w:b/>
              </w:rPr>
            </w:pPr>
            <w:r>
              <w:rPr>
                <w:b/>
                <w:color w:val="202669"/>
                <w:spacing w:val="-10"/>
              </w:rPr>
              <w:t>1</w:t>
            </w:r>
          </w:p>
        </w:tc>
        <w:tc>
          <w:tcPr>
            <w:tcW w:w="2213"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4"/>
              <w:ind w:left="100"/>
              <w:jc w:val="left"/>
            </w:pPr>
            <w:r>
              <w:rPr>
                <w:spacing w:val="-2"/>
              </w:rPr>
              <w:t>Mounties</w:t>
            </w:r>
          </w:p>
        </w:tc>
        <w:tc>
          <w:tcPr>
            <w:tcW w:w="1147"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4"/>
              <w:ind w:left="105"/>
              <w:jc w:val="left"/>
            </w:pPr>
            <w:r>
              <w:rPr>
                <w:spacing w:val="-10"/>
              </w:rPr>
              <w:t>1</w:t>
            </w:r>
          </w:p>
        </w:tc>
        <w:tc>
          <w:tcPr>
            <w:tcW w:w="164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120"/>
              <w:ind w:left="105" w:right="463"/>
              <w:jc w:val="left"/>
            </w:pPr>
            <w:r>
              <w:rPr>
                <w:spacing w:val="-2"/>
              </w:rPr>
              <w:t>Mount Pritchard</w:t>
            </w:r>
          </w:p>
        </w:tc>
        <w:tc>
          <w:tcPr>
            <w:tcW w:w="1502"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4"/>
              <w:ind w:left="105"/>
              <w:jc w:val="left"/>
            </w:pPr>
            <w:r>
              <w:rPr>
                <w:spacing w:val="-2"/>
              </w:rPr>
              <w:t>Fairfield</w:t>
            </w:r>
          </w:p>
        </w:tc>
        <w:tc>
          <w:tcPr>
            <w:tcW w:w="122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4"/>
              <w:ind w:left="101"/>
              <w:jc w:val="left"/>
            </w:pPr>
            <w:r>
              <w:rPr>
                <w:spacing w:val="-5"/>
              </w:rPr>
              <w:t>603</w:t>
            </w:r>
          </w:p>
        </w:tc>
        <w:tc>
          <w:tcPr>
            <w:tcW w:w="2164"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spacing w:before="244"/>
              <w:ind w:left="106"/>
              <w:jc w:val="left"/>
            </w:pPr>
            <w:r>
              <w:rPr>
                <w:spacing w:val="-2"/>
              </w:rPr>
              <w:t>$22,192,418</w:t>
            </w:r>
          </w:p>
        </w:tc>
      </w:tr>
      <w:tr w:rsidR="000B5F8A">
        <w:trPr>
          <w:trHeight w:val="695"/>
        </w:trPr>
        <w:tc>
          <w:tcPr>
            <w:tcW w:w="461" w:type="dxa"/>
            <w:tcBorders>
              <w:top w:val="single" w:sz="4" w:space="0" w:color="202669"/>
              <w:left w:val="nil"/>
              <w:bottom w:val="single" w:sz="4" w:space="0" w:color="202669"/>
              <w:right w:val="single" w:sz="4" w:space="0" w:color="202669"/>
            </w:tcBorders>
          </w:tcPr>
          <w:p w:rsidR="000B5F8A" w:rsidRDefault="00DE21F4">
            <w:pPr>
              <w:pStyle w:val="TableParagraph"/>
              <w:spacing w:before="244"/>
              <w:ind w:right="81"/>
              <w:jc w:val="center"/>
              <w:rPr>
                <w:b/>
              </w:rPr>
            </w:pPr>
            <w:r>
              <w:rPr>
                <w:b/>
                <w:color w:val="202669"/>
                <w:spacing w:val="-10"/>
              </w:rPr>
              <w:t>2</w:t>
            </w:r>
          </w:p>
        </w:tc>
        <w:tc>
          <w:tcPr>
            <w:tcW w:w="2213"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120"/>
              <w:ind w:left="100" w:right="325"/>
              <w:jc w:val="left"/>
            </w:pPr>
            <w:proofErr w:type="spellStart"/>
            <w:r>
              <w:t>Bankstown</w:t>
            </w:r>
            <w:proofErr w:type="spellEnd"/>
            <w:r>
              <w:rPr>
                <w:spacing w:val="-16"/>
              </w:rPr>
              <w:t xml:space="preserve"> </w:t>
            </w:r>
            <w:r>
              <w:t xml:space="preserve">Sports </w:t>
            </w:r>
            <w:r>
              <w:rPr>
                <w:spacing w:val="-4"/>
              </w:rPr>
              <w:t>Club</w:t>
            </w:r>
          </w:p>
        </w:tc>
        <w:tc>
          <w:tcPr>
            <w:tcW w:w="1147"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244"/>
              <w:ind w:left="105"/>
              <w:jc w:val="left"/>
            </w:pPr>
            <w:r>
              <w:rPr>
                <w:spacing w:val="-10"/>
              </w:rPr>
              <w:t>2</w:t>
            </w:r>
          </w:p>
        </w:tc>
        <w:tc>
          <w:tcPr>
            <w:tcW w:w="1646"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244"/>
              <w:ind w:left="105"/>
              <w:jc w:val="left"/>
            </w:pPr>
            <w:proofErr w:type="spellStart"/>
            <w:r>
              <w:rPr>
                <w:spacing w:val="-2"/>
              </w:rPr>
              <w:t>Bankstown</w:t>
            </w:r>
            <w:proofErr w:type="spellEnd"/>
          </w:p>
        </w:tc>
        <w:tc>
          <w:tcPr>
            <w:tcW w:w="1502"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120"/>
              <w:ind w:left="105"/>
              <w:jc w:val="left"/>
            </w:pPr>
            <w:r>
              <w:rPr>
                <w:spacing w:val="-2"/>
              </w:rPr>
              <w:t xml:space="preserve">Canterbury- </w:t>
            </w:r>
            <w:proofErr w:type="spellStart"/>
            <w:r>
              <w:rPr>
                <w:spacing w:val="-2"/>
              </w:rPr>
              <w:t>Bankstown</w:t>
            </w:r>
            <w:proofErr w:type="spellEnd"/>
          </w:p>
        </w:tc>
        <w:tc>
          <w:tcPr>
            <w:tcW w:w="122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244"/>
              <w:ind w:left="101"/>
              <w:jc w:val="left"/>
            </w:pPr>
            <w:r>
              <w:rPr>
                <w:spacing w:val="-5"/>
              </w:rPr>
              <w:t>745</w:t>
            </w:r>
          </w:p>
        </w:tc>
        <w:tc>
          <w:tcPr>
            <w:tcW w:w="2164" w:type="dxa"/>
            <w:tcBorders>
              <w:top w:val="single" w:sz="4" w:space="0" w:color="202669"/>
              <w:left w:val="single" w:sz="4" w:space="0" w:color="202669"/>
              <w:bottom w:val="single" w:sz="4" w:space="0" w:color="202669"/>
              <w:right w:val="nil"/>
            </w:tcBorders>
          </w:tcPr>
          <w:p w:rsidR="000B5F8A" w:rsidRDefault="00DE21F4">
            <w:pPr>
              <w:pStyle w:val="TableParagraph"/>
              <w:spacing w:before="244"/>
              <w:ind w:left="106"/>
              <w:jc w:val="left"/>
            </w:pPr>
            <w:r>
              <w:rPr>
                <w:spacing w:val="-2"/>
              </w:rPr>
              <w:t>$20,095,992</w:t>
            </w:r>
          </w:p>
        </w:tc>
      </w:tr>
      <w:tr w:rsidR="000B5F8A">
        <w:trPr>
          <w:trHeight w:val="695"/>
        </w:trPr>
        <w:tc>
          <w:tcPr>
            <w:tcW w:w="461"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spacing w:before="244"/>
              <w:ind w:right="81"/>
              <w:jc w:val="center"/>
              <w:rPr>
                <w:b/>
              </w:rPr>
            </w:pPr>
            <w:r>
              <w:rPr>
                <w:b/>
                <w:color w:val="202669"/>
                <w:spacing w:val="-10"/>
              </w:rPr>
              <w:t>3</w:t>
            </w:r>
          </w:p>
        </w:tc>
        <w:tc>
          <w:tcPr>
            <w:tcW w:w="2213"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120"/>
              <w:ind w:left="100"/>
              <w:jc w:val="left"/>
            </w:pPr>
            <w:proofErr w:type="spellStart"/>
            <w:r>
              <w:rPr>
                <w:spacing w:val="-2"/>
              </w:rPr>
              <w:t>Wentworthville</w:t>
            </w:r>
            <w:proofErr w:type="spellEnd"/>
            <w:r>
              <w:rPr>
                <w:spacing w:val="-2"/>
              </w:rPr>
              <w:t xml:space="preserve"> </w:t>
            </w:r>
            <w:r>
              <w:t>Leagues Club</w:t>
            </w:r>
          </w:p>
        </w:tc>
        <w:tc>
          <w:tcPr>
            <w:tcW w:w="1147"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4"/>
              <w:ind w:left="105"/>
              <w:jc w:val="left"/>
            </w:pPr>
            <w:r>
              <w:rPr>
                <w:spacing w:val="-10"/>
              </w:rPr>
              <w:t>3</w:t>
            </w:r>
          </w:p>
        </w:tc>
        <w:tc>
          <w:tcPr>
            <w:tcW w:w="164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4"/>
              <w:ind w:left="105"/>
              <w:jc w:val="left"/>
            </w:pPr>
            <w:proofErr w:type="spellStart"/>
            <w:r>
              <w:rPr>
                <w:spacing w:val="-2"/>
              </w:rPr>
              <w:t>Wentworthville</w:t>
            </w:r>
            <w:proofErr w:type="spellEnd"/>
          </w:p>
        </w:tc>
        <w:tc>
          <w:tcPr>
            <w:tcW w:w="1502"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4"/>
              <w:ind w:left="105"/>
              <w:jc w:val="left"/>
            </w:pPr>
            <w:r>
              <w:rPr>
                <w:spacing w:val="-2"/>
              </w:rPr>
              <w:t>Cumberland</w:t>
            </w:r>
          </w:p>
        </w:tc>
        <w:tc>
          <w:tcPr>
            <w:tcW w:w="122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244"/>
              <w:ind w:left="101"/>
              <w:jc w:val="left"/>
            </w:pPr>
            <w:r>
              <w:rPr>
                <w:spacing w:val="-5"/>
              </w:rPr>
              <w:t>545</w:t>
            </w:r>
          </w:p>
        </w:tc>
        <w:tc>
          <w:tcPr>
            <w:tcW w:w="2164"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spacing w:before="244"/>
              <w:ind w:left="106"/>
              <w:jc w:val="left"/>
            </w:pPr>
            <w:r>
              <w:rPr>
                <w:spacing w:val="-2"/>
              </w:rPr>
              <w:t>$17,837,876</w:t>
            </w:r>
          </w:p>
        </w:tc>
      </w:tr>
    </w:tbl>
    <w:p w:rsidR="000B5F8A" w:rsidRDefault="000B5F8A">
      <w:pPr>
        <w:pStyle w:val="BodyText"/>
        <w:rPr>
          <w:sz w:val="28"/>
        </w:rPr>
      </w:pPr>
    </w:p>
    <w:p w:rsidR="000B5F8A" w:rsidRDefault="000B5F8A">
      <w:pPr>
        <w:pStyle w:val="BodyText"/>
        <w:rPr>
          <w:sz w:val="28"/>
        </w:rPr>
      </w:pPr>
    </w:p>
    <w:p w:rsidR="000B5F8A" w:rsidRDefault="000B5F8A">
      <w:pPr>
        <w:pStyle w:val="BodyText"/>
        <w:rPr>
          <w:sz w:val="28"/>
        </w:rPr>
      </w:pPr>
    </w:p>
    <w:p w:rsidR="000B5F8A" w:rsidRDefault="000B5F8A">
      <w:pPr>
        <w:pStyle w:val="BodyText"/>
        <w:spacing w:before="199"/>
        <w:rPr>
          <w:sz w:val="28"/>
        </w:rPr>
      </w:pPr>
    </w:p>
    <w:p w:rsidR="000B5F8A" w:rsidRDefault="00DE21F4">
      <w:pPr>
        <w:pStyle w:val="Heading1"/>
        <w:numPr>
          <w:ilvl w:val="1"/>
          <w:numId w:val="1"/>
        </w:numPr>
        <w:tabs>
          <w:tab w:val="left" w:pos="696"/>
        </w:tabs>
        <w:ind w:left="696" w:hanging="564"/>
      </w:pPr>
      <w:proofErr w:type="spellStart"/>
      <w:r>
        <w:rPr>
          <w:color w:val="3247DB"/>
        </w:rPr>
        <w:t>LGA</w:t>
      </w:r>
      <w:proofErr w:type="spellEnd"/>
      <w:r>
        <w:rPr>
          <w:color w:val="3247DB"/>
          <w:spacing w:val="-4"/>
        </w:rPr>
        <w:t xml:space="preserve"> </w:t>
      </w:r>
      <w:r>
        <w:rPr>
          <w:color w:val="3247DB"/>
        </w:rPr>
        <w:t>loss</w:t>
      </w:r>
      <w:r>
        <w:rPr>
          <w:color w:val="3247DB"/>
          <w:spacing w:val="-5"/>
        </w:rPr>
        <w:t xml:space="preserve"> </w:t>
      </w:r>
      <w:r>
        <w:rPr>
          <w:color w:val="3247DB"/>
          <w:spacing w:val="-4"/>
        </w:rPr>
        <w:t>data</w:t>
      </w:r>
    </w:p>
    <w:p w:rsidR="000B5F8A" w:rsidRDefault="00DE21F4">
      <w:pPr>
        <w:pStyle w:val="BodyText"/>
        <w:spacing w:before="238"/>
        <w:ind w:left="132" w:right="945"/>
      </w:pPr>
      <w:r>
        <w:t>Now</w:t>
      </w:r>
      <w:r>
        <w:rPr>
          <w:spacing w:val="-2"/>
        </w:rPr>
        <w:t xml:space="preserve"> </w:t>
      </w:r>
      <w:r>
        <w:t>that</w:t>
      </w:r>
      <w:r>
        <w:rPr>
          <w:spacing w:val="-2"/>
        </w:rPr>
        <w:t xml:space="preserve"> </w:t>
      </w:r>
      <w:r>
        <w:t>Liquor</w:t>
      </w:r>
      <w:r>
        <w:rPr>
          <w:spacing w:val="-2"/>
        </w:rPr>
        <w:t xml:space="preserve"> </w:t>
      </w:r>
      <w:r>
        <w:t>and</w:t>
      </w:r>
      <w:r>
        <w:rPr>
          <w:spacing w:val="-2"/>
        </w:rPr>
        <w:t xml:space="preserve"> </w:t>
      </w:r>
      <w:r>
        <w:t>Gaming</w:t>
      </w:r>
      <w:r>
        <w:rPr>
          <w:spacing w:val="-2"/>
        </w:rPr>
        <w:t xml:space="preserve"> </w:t>
      </w:r>
      <w:r>
        <w:t>provide</w:t>
      </w:r>
      <w:r>
        <w:rPr>
          <w:spacing w:val="-2"/>
        </w:rPr>
        <w:t xml:space="preserve"> </w:t>
      </w:r>
      <w:r>
        <w:t>population</w:t>
      </w:r>
      <w:r>
        <w:rPr>
          <w:spacing w:val="-2"/>
        </w:rPr>
        <w:t xml:space="preserve"> </w:t>
      </w:r>
      <w:r>
        <w:t>figures</w:t>
      </w:r>
      <w:r>
        <w:rPr>
          <w:spacing w:val="-2"/>
        </w:rPr>
        <w:t xml:space="preserve"> </w:t>
      </w:r>
      <w:r>
        <w:t>for</w:t>
      </w:r>
      <w:r>
        <w:rPr>
          <w:spacing w:val="-2"/>
        </w:rPr>
        <w:t xml:space="preserve"> </w:t>
      </w:r>
      <w:proofErr w:type="spellStart"/>
      <w:r>
        <w:t>LGAs</w:t>
      </w:r>
      <w:proofErr w:type="spellEnd"/>
      <w:r>
        <w:t>,</w:t>
      </w:r>
      <w:r>
        <w:rPr>
          <w:spacing w:val="-2"/>
        </w:rPr>
        <w:t xml:space="preserve"> </w:t>
      </w:r>
      <w:r>
        <w:t>we</w:t>
      </w:r>
      <w:r>
        <w:rPr>
          <w:spacing w:val="-2"/>
        </w:rPr>
        <w:t xml:space="preserve"> </w:t>
      </w:r>
      <w:r>
        <w:t>are</w:t>
      </w:r>
      <w:r>
        <w:rPr>
          <w:spacing w:val="-2"/>
        </w:rPr>
        <w:t xml:space="preserve"> </w:t>
      </w:r>
      <w:r>
        <w:t>calculating</w:t>
      </w:r>
      <w:r>
        <w:rPr>
          <w:spacing w:val="-2"/>
        </w:rPr>
        <w:t xml:space="preserve"> </w:t>
      </w:r>
      <w:r>
        <w:t>the</w:t>
      </w:r>
      <w:r>
        <w:rPr>
          <w:spacing w:val="-2"/>
        </w:rPr>
        <w:t xml:space="preserve"> </w:t>
      </w:r>
      <w:r>
        <w:t>number</w:t>
      </w:r>
      <w:r>
        <w:rPr>
          <w:spacing w:val="-2"/>
        </w:rPr>
        <w:t xml:space="preserve"> </w:t>
      </w:r>
      <w:r>
        <w:t>of people per EGM. The lower the number, the higher the EGM density.</w:t>
      </w:r>
    </w:p>
    <w:p w:rsidR="000B5F8A" w:rsidRDefault="000B5F8A">
      <w:pPr>
        <w:pStyle w:val="BodyText"/>
        <w:spacing w:before="3"/>
        <w:rPr>
          <w:sz w:val="1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3321"/>
      </w:tblGrid>
      <w:tr w:rsidR="000B5F8A">
        <w:trPr>
          <w:trHeight w:val="743"/>
        </w:trPr>
        <w:tc>
          <w:tcPr>
            <w:tcW w:w="3326" w:type="dxa"/>
            <w:tcBorders>
              <w:top w:val="nil"/>
              <w:left w:val="nil"/>
              <w:right w:val="nil"/>
            </w:tcBorders>
            <w:shd w:val="clear" w:color="auto" w:fill="3247DB"/>
          </w:tcPr>
          <w:p w:rsidR="000B5F8A" w:rsidRDefault="00DE21F4">
            <w:pPr>
              <w:pStyle w:val="TableParagraph"/>
              <w:spacing w:before="245"/>
              <w:ind w:left="110"/>
              <w:jc w:val="left"/>
              <w:rPr>
                <w:b/>
              </w:rPr>
            </w:pPr>
            <w:r>
              <w:rPr>
                <w:b/>
                <w:color w:val="FFFFFF"/>
              </w:rPr>
              <w:t>Venue</w:t>
            </w:r>
            <w:r>
              <w:rPr>
                <w:b/>
                <w:color w:val="FFFFFF"/>
                <w:spacing w:val="-5"/>
              </w:rPr>
              <w:t xml:space="preserve"> </w:t>
            </w:r>
            <w:r>
              <w:rPr>
                <w:b/>
                <w:color w:val="FFFFFF"/>
                <w:spacing w:val="-4"/>
              </w:rPr>
              <w:t>type</w:t>
            </w:r>
          </w:p>
        </w:tc>
        <w:tc>
          <w:tcPr>
            <w:tcW w:w="3321" w:type="dxa"/>
            <w:tcBorders>
              <w:top w:val="nil"/>
              <w:left w:val="nil"/>
              <w:right w:val="nil"/>
            </w:tcBorders>
            <w:shd w:val="clear" w:color="auto" w:fill="3247DB"/>
          </w:tcPr>
          <w:p w:rsidR="000B5F8A" w:rsidRDefault="00DE21F4">
            <w:pPr>
              <w:pStyle w:val="TableParagraph"/>
              <w:spacing w:before="115"/>
              <w:ind w:left="105" w:right="118"/>
              <w:jc w:val="left"/>
              <w:rPr>
                <w:b/>
              </w:rPr>
            </w:pPr>
            <w:r>
              <w:rPr>
                <w:b/>
                <w:color w:val="FFFFFF"/>
              </w:rPr>
              <w:t>Average number of people per</w:t>
            </w:r>
            <w:r>
              <w:rPr>
                <w:b/>
                <w:color w:val="FFFFFF"/>
                <w:spacing w:val="-10"/>
              </w:rPr>
              <w:t xml:space="preserve"> </w:t>
            </w:r>
            <w:r>
              <w:rPr>
                <w:b/>
                <w:color w:val="FFFFFF"/>
              </w:rPr>
              <w:t>EGM</w:t>
            </w:r>
            <w:r>
              <w:rPr>
                <w:b/>
                <w:color w:val="FFFFFF"/>
                <w:spacing w:val="-10"/>
              </w:rPr>
              <w:t xml:space="preserve"> </w:t>
            </w:r>
            <w:r>
              <w:rPr>
                <w:b/>
                <w:color w:val="FFFFFF"/>
              </w:rPr>
              <w:t>across</w:t>
            </w:r>
            <w:r>
              <w:rPr>
                <w:b/>
                <w:color w:val="FFFFFF"/>
                <w:spacing w:val="-10"/>
              </w:rPr>
              <w:t xml:space="preserve"> </w:t>
            </w:r>
            <w:r>
              <w:rPr>
                <w:b/>
                <w:color w:val="FFFFFF"/>
              </w:rPr>
              <w:t>NSW</w:t>
            </w:r>
            <w:r>
              <w:rPr>
                <w:b/>
                <w:color w:val="FFFFFF"/>
                <w:spacing w:val="-10"/>
              </w:rPr>
              <w:t xml:space="preserve"> </w:t>
            </w:r>
            <w:proofErr w:type="spellStart"/>
            <w:r>
              <w:rPr>
                <w:b/>
                <w:color w:val="FFFFFF"/>
              </w:rPr>
              <w:t>LGAs</w:t>
            </w:r>
            <w:proofErr w:type="spellEnd"/>
          </w:p>
        </w:tc>
      </w:tr>
      <w:tr w:rsidR="000B5F8A">
        <w:trPr>
          <w:trHeight w:val="441"/>
        </w:trPr>
        <w:tc>
          <w:tcPr>
            <w:tcW w:w="3326" w:type="dxa"/>
            <w:tcBorders>
              <w:left w:val="nil"/>
              <w:bottom w:val="single" w:sz="4" w:space="0" w:color="202669"/>
              <w:right w:val="single" w:sz="4" w:space="0" w:color="202669"/>
            </w:tcBorders>
          </w:tcPr>
          <w:p w:rsidR="000B5F8A" w:rsidRDefault="00DE21F4">
            <w:pPr>
              <w:pStyle w:val="TableParagraph"/>
              <w:spacing w:before="120"/>
              <w:ind w:left="110"/>
              <w:jc w:val="left"/>
              <w:rPr>
                <w:b/>
              </w:rPr>
            </w:pPr>
            <w:r>
              <w:rPr>
                <w:b/>
                <w:color w:val="202669"/>
                <w:spacing w:val="-2"/>
              </w:rPr>
              <w:t>Hotels</w:t>
            </w:r>
          </w:p>
        </w:tc>
        <w:tc>
          <w:tcPr>
            <w:tcW w:w="3321" w:type="dxa"/>
            <w:tcBorders>
              <w:left w:val="single" w:sz="4" w:space="0" w:color="202669"/>
              <w:bottom w:val="single" w:sz="4" w:space="0" w:color="202669"/>
              <w:right w:val="nil"/>
            </w:tcBorders>
          </w:tcPr>
          <w:p w:rsidR="000B5F8A" w:rsidRDefault="00DE21F4">
            <w:pPr>
              <w:pStyle w:val="TableParagraph"/>
              <w:spacing w:before="120"/>
              <w:ind w:right="4"/>
              <w:jc w:val="center"/>
            </w:pPr>
            <w:r>
              <w:rPr>
                <w:spacing w:val="-5"/>
              </w:rPr>
              <w:t>412</w:t>
            </w:r>
          </w:p>
        </w:tc>
      </w:tr>
      <w:tr w:rsidR="000B5F8A">
        <w:trPr>
          <w:trHeight w:val="446"/>
        </w:trPr>
        <w:tc>
          <w:tcPr>
            <w:tcW w:w="3326"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spacing w:before="120"/>
              <w:ind w:left="110"/>
              <w:jc w:val="left"/>
              <w:rPr>
                <w:b/>
              </w:rPr>
            </w:pPr>
            <w:r>
              <w:rPr>
                <w:b/>
                <w:color w:val="202669"/>
                <w:spacing w:val="-2"/>
              </w:rPr>
              <w:t>Clubs</w:t>
            </w:r>
          </w:p>
        </w:tc>
        <w:tc>
          <w:tcPr>
            <w:tcW w:w="3321"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spacing w:before="120"/>
              <w:ind w:right="4"/>
              <w:jc w:val="center"/>
            </w:pPr>
            <w:r>
              <w:rPr>
                <w:spacing w:val="-5"/>
              </w:rPr>
              <w:t>132</w:t>
            </w:r>
          </w:p>
        </w:tc>
      </w:tr>
      <w:tr w:rsidR="000B5F8A">
        <w:trPr>
          <w:trHeight w:val="695"/>
        </w:trPr>
        <w:tc>
          <w:tcPr>
            <w:tcW w:w="3326" w:type="dxa"/>
            <w:tcBorders>
              <w:top w:val="single" w:sz="4" w:space="0" w:color="202669"/>
              <w:left w:val="nil"/>
              <w:bottom w:val="single" w:sz="4" w:space="0" w:color="202669"/>
              <w:right w:val="single" w:sz="4" w:space="0" w:color="202669"/>
            </w:tcBorders>
          </w:tcPr>
          <w:p w:rsidR="000B5F8A" w:rsidRDefault="00DE21F4">
            <w:pPr>
              <w:pStyle w:val="TableParagraph"/>
              <w:spacing w:before="120"/>
              <w:ind w:left="110" w:right="118"/>
              <w:jc w:val="left"/>
              <w:rPr>
                <w:b/>
              </w:rPr>
            </w:pPr>
            <w:r>
              <w:rPr>
                <w:b/>
                <w:color w:val="202669"/>
              </w:rPr>
              <w:t>Both</w:t>
            </w:r>
            <w:r>
              <w:rPr>
                <w:b/>
                <w:color w:val="202669"/>
                <w:spacing w:val="-16"/>
              </w:rPr>
              <w:t xml:space="preserve"> </w:t>
            </w:r>
            <w:r>
              <w:rPr>
                <w:b/>
                <w:color w:val="202669"/>
              </w:rPr>
              <w:t>(total</w:t>
            </w:r>
            <w:r>
              <w:rPr>
                <w:b/>
                <w:color w:val="202669"/>
                <w:spacing w:val="-15"/>
              </w:rPr>
              <w:t xml:space="preserve"> </w:t>
            </w:r>
            <w:r>
              <w:rPr>
                <w:b/>
                <w:color w:val="202669"/>
              </w:rPr>
              <w:t xml:space="preserve">EGMs/Total </w:t>
            </w:r>
            <w:r>
              <w:rPr>
                <w:b/>
                <w:color w:val="202669"/>
                <w:spacing w:val="-2"/>
              </w:rPr>
              <w:t>population)</w:t>
            </w:r>
          </w:p>
        </w:tc>
        <w:tc>
          <w:tcPr>
            <w:tcW w:w="3321" w:type="dxa"/>
            <w:tcBorders>
              <w:top w:val="single" w:sz="4" w:space="0" w:color="202669"/>
              <w:left w:val="single" w:sz="4" w:space="0" w:color="202669"/>
              <w:bottom w:val="single" w:sz="4" w:space="0" w:color="202669"/>
              <w:right w:val="nil"/>
            </w:tcBorders>
          </w:tcPr>
          <w:p w:rsidR="000B5F8A" w:rsidRDefault="00DE21F4">
            <w:pPr>
              <w:pStyle w:val="TableParagraph"/>
              <w:spacing w:before="244"/>
              <w:ind w:right="4"/>
              <w:jc w:val="center"/>
            </w:pPr>
            <w:r>
              <w:rPr>
                <w:spacing w:val="-5"/>
              </w:rPr>
              <w:t>91</w:t>
            </w:r>
          </w:p>
        </w:tc>
      </w:tr>
    </w:tbl>
    <w:p w:rsidR="000B5F8A" w:rsidRDefault="000B5F8A">
      <w:pPr>
        <w:pStyle w:val="BodyText"/>
        <w:spacing w:before="247"/>
      </w:pPr>
    </w:p>
    <w:p w:rsidR="000B5F8A" w:rsidRDefault="00DE21F4">
      <w:pPr>
        <w:ind w:left="132"/>
        <w:rPr>
          <w:b/>
        </w:rPr>
      </w:pPr>
      <w:r>
        <w:rPr>
          <w:b/>
        </w:rPr>
        <w:t>Top</w:t>
      </w:r>
      <w:r>
        <w:rPr>
          <w:b/>
          <w:spacing w:val="-4"/>
        </w:rPr>
        <w:t xml:space="preserve"> </w:t>
      </w:r>
      <w:r>
        <w:rPr>
          <w:b/>
        </w:rPr>
        <w:t>10</w:t>
      </w:r>
      <w:r>
        <w:rPr>
          <w:b/>
          <w:spacing w:val="-3"/>
        </w:rPr>
        <w:t xml:space="preserve"> </w:t>
      </w:r>
      <w:r>
        <w:rPr>
          <w:b/>
        </w:rPr>
        <w:t>Metro</w:t>
      </w:r>
      <w:r>
        <w:rPr>
          <w:b/>
          <w:spacing w:val="-4"/>
        </w:rPr>
        <w:t xml:space="preserve"> </w:t>
      </w:r>
      <w:proofErr w:type="spellStart"/>
      <w:r>
        <w:rPr>
          <w:b/>
        </w:rPr>
        <w:t>LGAs</w:t>
      </w:r>
      <w:proofErr w:type="spellEnd"/>
      <w:r>
        <w:rPr>
          <w:b/>
          <w:spacing w:val="-3"/>
        </w:rPr>
        <w:t xml:space="preserve"> </w:t>
      </w:r>
      <w:r>
        <w:rPr>
          <w:b/>
        </w:rPr>
        <w:t>for</w:t>
      </w:r>
      <w:r>
        <w:rPr>
          <w:b/>
          <w:spacing w:val="-3"/>
        </w:rPr>
        <w:t xml:space="preserve"> </w:t>
      </w:r>
      <w:r>
        <w:rPr>
          <w:b/>
          <w:spacing w:val="-2"/>
        </w:rPr>
        <w:t>losses:</w:t>
      </w:r>
    </w:p>
    <w:p w:rsidR="000B5F8A" w:rsidRDefault="00DE21F4">
      <w:pPr>
        <w:pStyle w:val="BodyText"/>
        <w:spacing w:before="117"/>
        <w:ind w:left="132" w:right="1214"/>
      </w:pPr>
      <w:r>
        <w:t xml:space="preserve">There has been a slight change in order of </w:t>
      </w:r>
      <w:proofErr w:type="spellStart"/>
      <w:r>
        <w:t>LGAs</w:t>
      </w:r>
      <w:proofErr w:type="spellEnd"/>
      <w:r>
        <w:t xml:space="preserve"> since Q1 2025. It is notable that </w:t>
      </w:r>
      <w:proofErr w:type="spellStart"/>
      <w:r>
        <w:t>Burwood</w:t>
      </w:r>
      <w:proofErr w:type="spellEnd"/>
      <w:r>
        <w:t>/Strathfield</w:t>
      </w:r>
      <w:r>
        <w:rPr>
          <w:spacing w:val="-2"/>
        </w:rPr>
        <w:t xml:space="preserve"> </w:t>
      </w:r>
      <w:r>
        <w:t>are</w:t>
      </w:r>
      <w:r>
        <w:rPr>
          <w:spacing w:val="-2"/>
        </w:rPr>
        <w:t xml:space="preserve"> </w:t>
      </w:r>
      <w:r>
        <w:t>in</w:t>
      </w:r>
      <w:r>
        <w:rPr>
          <w:spacing w:val="-2"/>
        </w:rPr>
        <w:t xml:space="preserve"> </w:t>
      </w:r>
      <w:r>
        <w:t>the</w:t>
      </w:r>
      <w:r>
        <w:rPr>
          <w:spacing w:val="-2"/>
        </w:rPr>
        <w:t xml:space="preserve"> </w:t>
      </w:r>
      <w:r>
        <w:t>top</w:t>
      </w:r>
      <w:r>
        <w:rPr>
          <w:spacing w:val="-2"/>
        </w:rPr>
        <w:t xml:space="preserve"> </w:t>
      </w:r>
      <w:r>
        <w:t>10</w:t>
      </w:r>
      <w:r>
        <w:rPr>
          <w:spacing w:val="-2"/>
        </w:rPr>
        <w:t xml:space="preserve"> </w:t>
      </w:r>
      <w:r>
        <w:t>even</w:t>
      </w:r>
      <w:r>
        <w:rPr>
          <w:spacing w:val="-2"/>
        </w:rPr>
        <w:t xml:space="preserve"> </w:t>
      </w:r>
      <w:r>
        <w:t>though</w:t>
      </w:r>
      <w:r>
        <w:rPr>
          <w:spacing w:val="-2"/>
        </w:rPr>
        <w:t xml:space="preserve"> </w:t>
      </w:r>
      <w:r>
        <w:t>the</w:t>
      </w:r>
      <w:r>
        <w:rPr>
          <w:spacing w:val="-2"/>
        </w:rPr>
        <w:t xml:space="preserve"> </w:t>
      </w:r>
      <w:r>
        <w:t>two</w:t>
      </w:r>
      <w:r>
        <w:rPr>
          <w:spacing w:val="-2"/>
        </w:rPr>
        <w:t xml:space="preserve"> </w:t>
      </w:r>
      <w:proofErr w:type="spellStart"/>
      <w:r>
        <w:t>LGAs</w:t>
      </w:r>
      <w:proofErr w:type="spellEnd"/>
      <w:r>
        <w:rPr>
          <w:spacing w:val="-4"/>
        </w:rPr>
        <w:t xml:space="preserve"> </w:t>
      </w:r>
      <w:r>
        <w:t>combined</w:t>
      </w:r>
      <w:r>
        <w:rPr>
          <w:spacing w:val="-2"/>
        </w:rPr>
        <w:t xml:space="preserve"> </w:t>
      </w:r>
      <w:r>
        <w:t>have</w:t>
      </w:r>
      <w:r>
        <w:rPr>
          <w:spacing w:val="-2"/>
        </w:rPr>
        <w:t xml:space="preserve"> </w:t>
      </w:r>
      <w:r>
        <w:t>far</w:t>
      </w:r>
      <w:r>
        <w:rPr>
          <w:spacing w:val="-2"/>
        </w:rPr>
        <w:t xml:space="preserve"> </w:t>
      </w:r>
      <w:r>
        <w:t>fewer</w:t>
      </w:r>
      <w:r>
        <w:rPr>
          <w:spacing w:val="-2"/>
        </w:rPr>
        <w:t xml:space="preserve"> </w:t>
      </w:r>
      <w:r>
        <w:t xml:space="preserve">EGMs than other </w:t>
      </w:r>
      <w:proofErr w:type="spellStart"/>
      <w:r>
        <w:t>LGAs</w:t>
      </w:r>
      <w:proofErr w:type="spellEnd"/>
      <w:r>
        <w:t xml:space="preserve"> in this list – and 1000 fewer than in </w:t>
      </w:r>
      <w:proofErr w:type="spellStart"/>
      <w:r>
        <w:t>Campbelltown</w:t>
      </w:r>
      <w:proofErr w:type="spellEnd"/>
      <w:r>
        <w:t>.</w:t>
      </w:r>
    </w:p>
    <w:p w:rsidR="000B5F8A" w:rsidRDefault="000B5F8A">
      <w:pPr>
        <w:pStyle w:val="BodyText"/>
        <w:spacing w:before="241"/>
      </w:pPr>
    </w:p>
    <w:p w:rsidR="000B5F8A" w:rsidRDefault="00DE21F4">
      <w:pPr>
        <w:ind w:left="132"/>
        <w:rPr>
          <w:b/>
        </w:rPr>
      </w:pPr>
      <w:r>
        <w:rPr>
          <w:b/>
        </w:rPr>
        <w:t>Estimated</w:t>
      </w:r>
      <w:r>
        <w:rPr>
          <w:b/>
          <w:spacing w:val="-6"/>
        </w:rPr>
        <w:t xml:space="preserve"> </w:t>
      </w:r>
      <w:r>
        <w:rPr>
          <w:b/>
        </w:rPr>
        <w:t>annual</w:t>
      </w:r>
      <w:r>
        <w:rPr>
          <w:b/>
          <w:spacing w:val="-5"/>
        </w:rPr>
        <w:t xml:space="preserve"> </w:t>
      </w:r>
      <w:r>
        <w:rPr>
          <w:b/>
        </w:rPr>
        <w:t>loss</w:t>
      </w:r>
      <w:r>
        <w:rPr>
          <w:b/>
          <w:spacing w:val="-5"/>
        </w:rPr>
        <w:t xml:space="preserve"> </w:t>
      </w:r>
      <w:r>
        <w:rPr>
          <w:b/>
        </w:rPr>
        <w:t>per</w:t>
      </w:r>
      <w:r>
        <w:rPr>
          <w:b/>
          <w:spacing w:val="-5"/>
        </w:rPr>
        <w:t xml:space="preserve"> </w:t>
      </w:r>
      <w:r>
        <w:rPr>
          <w:b/>
          <w:spacing w:val="-2"/>
        </w:rPr>
        <w:t>person:</w:t>
      </w:r>
    </w:p>
    <w:p w:rsidR="000B5F8A" w:rsidRDefault="00DE21F4">
      <w:pPr>
        <w:pStyle w:val="BodyText"/>
        <w:spacing w:before="121"/>
        <w:ind w:left="132" w:right="1214"/>
      </w:pPr>
      <w:r>
        <w:t xml:space="preserve">As an estimate, we divided the Q2 loss amount for an </w:t>
      </w:r>
      <w:proofErr w:type="spellStart"/>
      <w:r>
        <w:t>LGA</w:t>
      </w:r>
      <w:proofErr w:type="spellEnd"/>
      <w:r>
        <w:t xml:space="preserve"> (or small bundle) by the </w:t>
      </w:r>
      <w:proofErr w:type="spellStart"/>
      <w:r>
        <w:t>LGA</w:t>
      </w:r>
      <w:proofErr w:type="spellEnd"/>
      <w:r>
        <w:t xml:space="preserve"> population and multiply by 4. This is </w:t>
      </w:r>
      <w:r>
        <w:t>likely an under-estimate. The resulting figure is for every person</w:t>
      </w:r>
      <w:r>
        <w:rPr>
          <w:spacing w:val="-2"/>
        </w:rPr>
        <w:t xml:space="preserve"> </w:t>
      </w:r>
      <w:r>
        <w:t>in</w:t>
      </w:r>
      <w:r>
        <w:rPr>
          <w:spacing w:val="-2"/>
        </w:rPr>
        <w:t xml:space="preserve"> </w:t>
      </w:r>
      <w:r>
        <w:t>the</w:t>
      </w:r>
      <w:r>
        <w:rPr>
          <w:spacing w:val="-2"/>
        </w:rPr>
        <w:t xml:space="preserve"> </w:t>
      </w:r>
      <w:proofErr w:type="spellStart"/>
      <w:r>
        <w:t>LGA</w:t>
      </w:r>
      <w:proofErr w:type="spellEnd"/>
      <w:r>
        <w:t>,</w:t>
      </w:r>
      <w:r>
        <w:rPr>
          <w:spacing w:val="-2"/>
        </w:rPr>
        <w:t xml:space="preserve"> </w:t>
      </w:r>
      <w:r>
        <w:t>including</w:t>
      </w:r>
      <w:r>
        <w:rPr>
          <w:spacing w:val="-2"/>
        </w:rPr>
        <w:t xml:space="preserve"> </w:t>
      </w:r>
      <w:r>
        <w:t>all</w:t>
      </w:r>
      <w:r>
        <w:rPr>
          <w:spacing w:val="-2"/>
        </w:rPr>
        <w:t xml:space="preserve"> </w:t>
      </w:r>
      <w:r>
        <w:t>adults</w:t>
      </w:r>
      <w:r>
        <w:rPr>
          <w:spacing w:val="-2"/>
        </w:rPr>
        <w:t xml:space="preserve"> </w:t>
      </w:r>
      <w:r>
        <w:t>and</w:t>
      </w:r>
      <w:r>
        <w:rPr>
          <w:spacing w:val="-2"/>
        </w:rPr>
        <w:t xml:space="preserve"> </w:t>
      </w:r>
      <w:r>
        <w:t>children,</w:t>
      </w:r>
      <w:r>
        <w:rPr>
          <w:spacing w:val="-2"/>
        </w:rPr>
        <w:t xml:space="preserve"> </w:t>
      </w:r>
      <w:r>
        <w:t>and</w:t>
      </w:r>
      <w:r>
        <w:rPr>
          <w:spacing w:val="-2"/>
        </w:rPr>
        <w:t xml:space="preserve"> </w:t>
      </w:r>
      <w:r>
        <w:t>so</w:t>
      </w:r>
      <w:r>
        <w:rPr>
          <w:spacing w:val="-2"/>
        </w:rPr>
        <w:t xml:space="preserve"> </w:t>
      </w:r>
      <w:r>
        <w:t>would</w:t>
      </w:r>
      <w:r>
        <w:rPr>
          <w:spacing w:val="-2"/>
        </w:rPr>
        <w:t xml:space="preserve"> </w:t>
      </w:r>
      <w:r>
        <w:t>be</w:t>
      </w:r>
      <w:r>
        <w:rPr>
          <w:spacing w:val="-2"/>
        </w:rPr>
        <w:t xml:space="preserve"> </w:t>
      </w:r>
      <w:r>
        <w:t>considerably</w:t>
      </w:r>
      <w:r>
        <w:rPr>
          <w:spacing w:val="-2"/>
        </w:rPr>
        <w:t xml:space="preserve"> </w:t>
      </w:r>
      <w:r>
        <w:t>higher</w:t>
      </w:r>
      <w:r>
        <w:rPr>
          <w:spacing w:val="-2"/>
        </w:rPr>
        <w:t xml:space="preserve"> </w:t>
      </w:r>
      <w:r>
        <w:t>if</w:t>
      </w:r>
      <w:r>
        <w:rPr>
          <w:spacing w:val="-2"/>
        </w:rPr>
        <w:t xml:space="preserve"> </w:t>
      </w:r>
      <w:r>
        <w:t>only the adult, active gambling population was considered.</w:t>
      </w:r>
    </w:p>
    <w:p w:rsidR="000B5F8A" w:rsidRDefault="000B5F8A">
      <w:pPr>
        <w:sectPr w:rsidR="000B5F8A">
          <w:pgSz w:w="11910" w:h="16840"/>
          <w:pgMar w:top="1020" w:right="180" w:bottom="860" w:left="1000" w:header="833" w:footer="673" w:gutter="0"/>
          <w:cols w:space="720"/>
        </w:sectPr>
      </w:pPr>
    </w:p>
    <w:p w:rsidR="000B5F8A" w:rsidRDefault="000B5F8A">
      <w:pPr>
        <w:pStyle w:val="BodyText"/>
        <w:rPr>
          <w:sz w:val="20"/>
        </w:rPr>
      </w:pPr>
    </w:p>
    <w:p w:rsidR="000B5F8A" w:rsidRDefault="000B5F8A">
      <w:pPr>
        <w:pStyle w:val="BodyText"/>
        <w:spacing w:before="14" w:after="1"/>
        <w:rPr>
          <w:sz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2304"/>
        <w:gridCol w:w="1896"/>
        <w:gridCol w:w="1598"/>
        <w:gridCol w:w="816"/>
        <w:gridCol w:w="970"/>
        <w:gridCol w:w="1076"/>
        <w:gridCol w:w="1225"/>
      </w:tblGrid>
      <w:tr w:rsidR="000B5F8A">
        <w:trPr>
          <w:trHeight w:val="916"/>
        </w:trPr>
        <w:tc>
          <w:tcPr>
            <w:tcW w:w="461" w:type="dxa"/>
            <w:tcBorders>
              <w:top w:val="nil"/>
              <w:left w:val="nil"/>
              <w:right w:val="nil"/>
            </w:tcBorders>
            <w:shd w:val="clear" w:color="auto" w:fill="3247DB"/>
          </w:tcPr>
          <w:p w:rsidR="000B5F8A" w:rsidRDefault="000B5F8A">
            <w:pPr>
              <w:pStyle w:val="TableParagraph"/>
              <w:spacing w:before="0"/>
              <w:jc w:val="left"/>
              <w:rPr>
                <w:rFonts w:ascii="Times New Roman"/>
                <w:sz w:val="20"/>
              </w:rPr>
            </w:pPr>
          </w:p>
        </w:tc>
        <w:tc>
          <w:tcPr>
            <w:tcW w:w="2304" w:type="dxa"/>
            <w:tcBorders>
              <w:top w:val="nil"/>
              <w:left w:val="nil"/>
              <w:right w:val="nil"/>
            </w:tcBorders>
            <w:shd w:val="clear" w:color="auto" w:fill="3247DB"/>
          </w:tcPr>
          <w:p w:rsidR="000B5F8A" w:rsidRDefault="000B5F8A">
            <w:pPr>
              <w:pStyle w:val="TableParagraph"/>
              <w:spacing w:before="115"/>
              <w:jc w:val="left"/>
              <w:rPr>
                <w:sz w:val="20"/>
              </w:rPr>
            </w:pPr>
          </w:p>
          <w:p w:rsidR="000B5F8A" w:rsidRDefault="00DE21F4">
            <w:pPr>
              <w:pStyle w:val="TableParagraph"/>
              <w:spacing w:before="0"/>
              <w:ind w:left="110"/>
              <w:jc w:val="left"/>
              <w:rPr>
                <w:b/>
                <w:sz w:val="20"/>
              </w:rPr>
            </w:pPr>
            <w:proofErr w:type="spellStart"/>
            <w:r>
              <w:rPr>
                <w:b/>
                <w:color w:val="FFFFFF"/>
                <w:spacing w:val="-5"/>
                <w:sz w:val="20"/>
              </w:rPr>
              <w:t>LGA</w:t>
            </w:r>
            <w:proofErr w:type="spellEnd"/>
          </w:p>
        </w:tc>
        <w:tc>
          <w:tcPr>
            <w:tcW w:w="1896" w:type="dxa"/>
            <w:tcBorders>
              <w:top w:val="nil"/>
              <w:left w:val="nil"/>
              <w:right w:val="nil"/>
            </w:tcBorders>
            <w:shd w:val="clear" w:color="auto" w:fill="3247DB"/>
          </w:tcPr>
          <w:p w:rsidR="000B5F8A" w:rsidRDefault="000B5F8A">
            <w:pPr>
              <w:pStyle w:val="TableParagraph"/>
              <w:spacing w:before="115"/>
              <w:jc w:val="left"/>
              <w:rPr>
                <w:sz w:val="20"/>
              </w:rPr>
            </w:pPr>
          </w:p>
          <w:p w:rsidR="000B5F8A" w:rsidRDefault="00DE21F4">
            <w:pPr>
              <w:pStyle w:val="TableParagraph"/>
              <w:spacing w:before="0"/>
              <w:ind w:right="105"/>
              <w:rPr>
                <w:b/>
                <w:sz w:val="20"/>
              </w:rPr>
            </w:pPr>
            <w:r>
              <w:rPr>
                <w:b/>
                <w:color w:val="FFFFFF"/>
                <w:sz w:val="20"/>
              </w:rPr>
              <w:t>Q2</w:t>
            </w:r>
            <w:r>
              <w:rPr>
                <w:b/>
                <w:color w:val="FFFFFF"/>
                <w:spacing w:val="-5"/>
                <w:sz w:val="20"/>
              </w:rPr>
              <w:t xml:space="preserve"> </w:t>
            </w:r>
            <w:r>
              <w:rPr>
                <w:b/>
                <w:color w:val="FFFFFF"/>
                <w:spacing w:val="-2"/>
                <w:sz w:val="20"/>
              </w:rPr>
              <w:t>Losses</w:t>
            </w:r>
          </w:p>
        </w:tc>
        <w:tc>
          <w:tcPr>
            <w:tcW w:w="1598" w:type="dxa"/>
            <w:tcBorders>
              <w:top w:val="nil"/>
              <w:left w:val="nil"/>
              <w:right w:val="nil"/>
            </w:tcBorders>
            <w:shd w:val="clear" w:color="auto" w:fill="3247DB"/>
          </w:tcPr>
          <w:p w:rsidR="000B5F8A" w:rsidRDefault="000B5F8A">
            <w:pPr>
              <w:pStyle w:val="TableParagraph"/>
              <w:spacing w:before="115"/>
              <w:jc w:val="left"/>
              <w:rPr>
                <w:sz w:val="20"/>
              </w:rPr>
            </w:pPr>
          </w:p>
          <w:p w:rsidR="000B5F8A" w:rsidRDefault="00DE21F4">
            <w:pPr>
              <w:pStyle w:val="TableParagraph"/>
              <w:spacing w:before="0"/>
              <w:ind w:right="104"/>
              <w:rPr>
                <w:b/>
                <w:sz w:val="20"/>
              </w:rPr>
            </w:pPr>
            <w:r>
              <w:rPr>
                <w:b/>
                <w:color w:val="FFFFFF"/>
                <w:sz w:val="20"/>
              </w:rPr>
              <w:t>Daily</w:t>
            </w:r>
            <w:r>
              <w:rPr>
                <w:b/>
                <w:color w:val="FFFFFF"/>
                <w:spacing w:val="-6"/>
                <w:sz w:val="20"/>
              </w:rPr>
              <w:t xml:space="preserve"> </w:t>
            </w:r>
            <w:r>
              <w:rPr>
                <w:b/>
                <w:color w:val="FFFFFF"/>
                <w:spacing w:val="-2"/>
                <w:sz w:val="20"/>
              </w:rPr>
              <w:t>losses</w:t>
            </w:r>
          </w:p>
        </w:tc>
        <w:tc>
          <w:tcPr>
            <w:tcW w:w="816" w:type="dxa"/>
            <w:tcBorders>
              <w:top w:val="nil"/>
              <w:left w:val="nil"/>
              <w:right w:val="nil"/>
            </w:tcBorders>
            <w:shd w:val="clear" w:color="auto" w:fill="3247DB"/>
          </w:tcPr>
          <w:p w:rsidR="000B5F8A" w:rsidRDefault="000B5F8A">
            <w:pPr>
              <w:pStyle w:val="TableParagraph"/>
              <w:spacing w:before="115"/>
              <w:jc w:val="left"/>
              <w:rPr>
                <w:sz w:val="20"/>
              </w:rPr>
            </w:pPr>
          </w:p>
          <w:p w:rsidR="000B5F8A" w:rsidRDefault="00DE21F4">
            <w:pPr>
              <w:pStyle w:val="TableParagraph"/>
              <w:spacing w:before="0"/>
              <w:ind w:right="105"/>
              <w:rPr>
                <w:b/>
                <w:sz w:val="20"/>
              </w:rPr>
            </w:pPr>
            <w:r>
              <w:rPr>
                <w:b/>
                <w:color w:val="FFFFFF"/>
                <w:spacing w:val="-4"/>
                <w:sz w:val="20"/>
              </w:rPr>
              <w:t>EGMs</w:t>
            </w:r>
          </w:p>
        </w:tc>
        <w:tc>
          <w:tcPr>
            <w:tcW w:w="970" w:type="dxa"/>
            <w:tcBorders>
              <w:top w:val="nil"/>
              <w:left w:val="nil"/>
              <w:right w:val="nil"/>
            </w:tcBorders>
            <w:shd w:val="clear" w:color="auto" w:fill="3247DB"/>
          </w:tcPr>
          <w:p w:rsidR="000B5F8A" w:rsidRDefault="000B5F8A">
            <w:pPr>
              <w:pStyle w:val="TableParagraph"/>
              <w:spacing w:before="115"/>
              <w:jc w:val="left"/>
              <w:rPr>
                <w:sz w:val="20"/>
              </w:rPr>
            </w:pPr>
          </w:p>
          <w:p w:rsidR="000B5F8A" w:rsidRDefault="00DE21F4">
            <w:pPr>
              <w:pStyle w:val="TableParagraph"/>
              <w:spacing w:before="0"/>
              <w:ind w:right="103"/>
              <w:rPr>
                <w:b/>
                <w:sz w:val="20"/>
              </w:rPr>
            </w:pPr>
            <w:r>
              <w:rPr>
                <w:b/>
                <w:color w:val="FFFFFF"/>
                <w:spacing w:val="-2"/>
                <w:sz w:val="20"/>
              </w:rPr>
              <w:t>Venues</w:t>
            </w:r>
          </w:p>
        </w:tc>
        <w:tc>
          <w:tcPr>
            <w:tcW w:w="1076" w:type="dxa"/>
            <w:tcBorders>
              <w:top w:val="nil"/>
              <w:left w:val="nil"/>
              <w:right w:val="nil"/>
            </w:tcBorders>
            <w:shd w:val="clear" w:color="auto" w:fill="3247DB"/>
          </w:tcPr>
          <w:p w:rsidR="000B5F8A" w:rsidRDefault="000B5F8A">
            <w:pPr>
              <w:pStyle w:val="TableParagraph"/>
              <w:spacing w:before="0"/>
              <w:jc w:val="left"/>
              <w:rPr>
                <w:sz w:val="20"/>
              </w:rPr>
            </w:pPr>
          </w:p>
          <w:p w:rsidR="000B5F8A" w:rsidRDefault="000B5F8A">
            <w:pPr>
              <w:pStyle w:val="TableParagraph"/>
              <w:spacing w:before="0"/>
              <w:jc w:val="left"/>
              <w:rPr>
                <w:sz w:val="20"/>
              </w:rPr>
            </w:pPr>
          </w:p>
          <w:p w:rsidR="000B5F8A" w:rsidRDefault="00DE21F4">
            <w:pPr>
              <w:pStyle w:val="TableParagraph"/>
              <w:spacing w:before="0"/>
              <w:ind w:right="104"/>
              <w:rPr>
                <w:b/>
                <w:sz w:val="20"/>
              </w:rPr>
            </w:pPr>
            <w:proofErr w:type="spellStart"/>
            <w:r>
              <w:rPr>
                <w:b/>
                <w:color w:val="FFFFFF"/>
                <w:spacing w:val="-2"/>
                <w:sz w:val="20"/>
              </w:rPr>
              <w:t>ppl</w:t>
            </w:r>
            <w:proofErr w:type="spellEnd"/>
            <w:r>
              <w:rPr>
                <w:b/>
                <w:color w:val="FFFFFF"/>
                <w:spacing w:val="-2"/>
                <w:sz w:val="20"/>
              </w:rPr>
              <w:t>/EGM</w:t>
            </w:r>
          </w:p>
        </w:tc>
        <w:tc>
          <w:tcPr>
            <w:tcW w:w="1225" w:type="dxa"/>
            <w:tcBorders>
              <w:top w:val="nil"/>
              <w:left w:val="nil"/>
              <w:right w:val="nil"/>
            </w:tcBorders>
            <w:shd w:val="clear" w:color="auto" w:fill="3247DB"/>
          </w:tcPr>
          <w:p w:rsidR="000B5F8A" w:rsidRDefault="00DE21F4">
            <w:pPr>
              <w:pStyle w:val="TableParagraph"/>
              <w:spacing w:before="0" w:line="230" w:lineRule="exact"/>
              <w:ind w:right="104"/>
              <w:rPr>
                <w:b/>
                <w:sz w:val="20"/>
              </w:rPr>
            </w:pPr>
            <w:r>
              <w:rPr>
                <w:b/>
                <w:color w:val="FFFFFF"/>
                <w:spacing w:val="-2"/>
                <w:sz w:val="20"/>
              </w:rPr>
              <w:t>Estimated</w:t>
            </w:r>
          </w:p>
          <w:p w:rsidR="000B5F8A" w:rsidRDefault="00DE21F4">
            <w:pPr>
              <w:pStyle w:val="TableParagraph"/>
              <w:spacing w:before="0"/>
              <w:ind w:right="105"/>
              <w:rPr>
                <w:b/>
                <w:sz w:val="20"/>
              </w:rPr>
            </w:pPr>
            <w:r>
              <w:rPr>
                <w:b/>
                <w:color w:val="FFFFFF"/>
                <w:spacing w:val="-2"/>
                <w:sz w:val="20"/>
              </w:rPr>
              <w:t>annual</w:t>
            </w:r>
          </w:p>
          <w:p w:rsidR="000B5F8A" w:rsidRDefault="00DE21F4">
            <w:pPr>
              <w:pStyle w:val="TableParagraph"/>
              <w:spacing w:before="0" w:line="226" w:lineRule="exact"/>
              <w:ind w:left="450" w:right="105" w:hanging="101"/>
              <w:rPr>
                <w:b/>
                <w:sz w:val="20"/>
              </w:rPr>
            </w:pPr>
            <w:r>
              <w:rPr>
                <w:b/>
                <w:color w:val="FFFFFF"/>
                <w:sz w:val="20"/>
              </w:rPr>
              <w:t>loss</w:t>
            </w:r>
            <w:r>
              <w:rPr>
                <w:b/>
                <w:color w:val="FFFFFF"/>
                <w:spacing w:val="-14"/>
                <w:sz w:val="20"/>
              </w:rPr>
              <w:t xml:space="preserve"> </w:t>
            </w:r>
            <w:r>
              <w:rPr>
                <w:b/>
                <w:color w:val="FFFFFF"/>
                <w:sz w:val="20"/>
              </w:rPr>
              <w:t xml:space="preserve">per </w:t>
            </w:r>
            <w:r>
              <w:rPr>
                <w:b/>
                <w:color w:val="FFFFFF"/>
                <w:spacing w:val="-2"/>
                <w:sz w:val="20"/>
              </w:rPr>
              <w:t>person</w:t>
            </w:r>
          </w:p>
        </w:tc>
      </w:tr>
      <w:tr w:rsidR="000B5F8A">
        <w:trPr>
          <w:trHeight w:val="412"/>
        </w:trPr>
        <w:tc>
          <w:tcPr>
            <w:tcW w:w="461" w:type="dxa"/>
            <w:tcBorders>
              <w:left w:val="nil"/>
              <w:bottom w:val="single" w:sz="4" w:space="0" w:color="202669"/>
              <w:right w:val="single" w:sz="4" w:space="0" w:color="202669"/>
            </w:tcBorders>
          </w:tcPr>
          <w:p w:rsidR="000B5F8A" w:rsidRDefault="00DE21F4">
            <w:pPr>
              <w:pStyle w:val="TableParagraph"/>
              <w:spacing w:before="66"/>
              <w:ind w:left="223" w:right="81"/>
              <w:jc w:val="center"/>
              <w:rPr>
                <w:b/>
                <w:sz w:val="20"/>
              </w:rPr>
            </w:pPr>
            <w:r>
              <w:rPr>
                <w:b/>
                <w:spacing w:val="-10"/>
                <w:sz w:val="20"/>
              </w:rPr>
              <w:t>1</w:t>
            </w:r>
          </w:p>
        </w:tc>
        <w:tc>
          <w:tcPr>
            <w:tcW w:w="2304" w:type="dxa"/>
            <w:tcBorders>
              <w:left w:val="single" w:sz="4" w:space="0" w:color="202669"/>
              <w:bottom w:val="single" w:sz="4" w:space="0" w:color="202669"/>
              <w:right w:val="single" w:sz="4" w:space="0" w:color="202669"/>
            </w:tcBorders>
          </w:tcPr>
          <w:p w:rsidR="000B5F8A" w:rsidRDefault="00DE21F4">
            <w:pPr>
              <w:pStyle w:val="TableParagraph"/>
              <w:spacing w:before="66"/>
              <w:ind w:left="105"/>
              <w:jc w:val="left"/>
              <w:rPr>
                <w:sz w:val="20"/>
              </w:rPr>
            </w:pPr>
            <w:r>
              <w:rPr>
                <w:spacing w:val="-2"/>
                <w:sz w:val="20"/>
              </w:rPr>
              <w:t>Canterbury-</w:t>
            </w:r>
            <w:proofErr w:type="spellStart"/>
            <w:r>
              <w:rPr>
                <w:spacing w:val="-2"/>
                <w:sz w:val="20"/>
              </w:rPr>
              <w:t>Bankstown</w:t>
            </w:r>
            <w:proofErr w:type="spellEnd"/>
          </w:p>
        </w:tc>
        <w:tc>
          <w:tcPr>
            <w:tcW w:w="1896" w:type="dxa"/>
            <w:tcBorders>
              <w:left w:val="single" w:sz="4" w:space="0" w:color="202669"/>
              <w:bottom w:val="single" w:sz="4" w:space="0" w:color="202669"/>
              <w:right w:val="single" w:sz="4" w:space="0" w:color="202669"/>
            </w:tcBorders>
          </w:tcPr>
          <w:p w:rsidR="000B5F8A" w:rsidRDefault="00DE21F4">
            <w:pPr>
              <w:pStyle w:val="TableParagraph"/>
              <w:spacing w:before="40"/>
              <w:ind w:right="101"/>
              <w:rPr>
                <w:rFonts w:ascii="Calibri"/>
                <w:b/>
              </w:rPr>
            </w:pPr>
            <w:r>
              <w:rPr>
                <w:rFonts w:ascii="Calibri"/>
                <w:b/>
                <w:spacing w:val="-2"/>
              </w:rPr>
              <w:t>$192,858,433</w:t>
            </w:r>
          </w:p>
        </w:tc>
        <w:tc>
          <w:tcPr>
            <w:tcW w:w="1598" w:type="dxa"/>
            <w:tcBorders>
              <w:left w:val="single" w:sz="4" w:space="0" w:color="202669"/>
              <w:bottom w:val="single" w:sz="4" w:space="0" w:color="202669"/>
              <w:right w:val="single" w:sz="4" w:space="0" w:color="202669"/>
            </w:tcBorders>
          </w:tcPr>
          <w:p w:rsidR="000B5F8A" w:rsidRDefault="00DE21F4">
            <w:pPr>
              <w:pStyle w:val="TableParagraph"/>
              <w:spacing w:before="40"/>
              <w:ind w:right="99"/>
              <w:rPr>
                <w:rFonts w:ascii="Calibri"/>
              </w:rPr>
            </w:pPr>
            <w:r>
              <w:rPr>
                <w:rFonts w:ascii="Calibri"/>
                <w:spacing w:val="-2"/>
              </w:rPr>
              <w:t>$2,106,432</w:t>
            </w:r>
          </w:p>
        </w:tc>
        <w:tc>
          <w:tcPr>
            <w:tcW w:w="816" w:type="dxa"/>
            <w:tcBorders>
              <w:left w:val="single" w:sz="4" w:space="0" w:color="202669"/>
              <w:bottom w:val="single" w:sz="4" w:space="0" w:color="202669"/>
              <w:right w:val="single" w:sz="4" w:space="0" w:color="202669"/>
            </w:tcBorders>
          </w:tcPr>
          <w:p w:rsidR="000B5F8A" w:rsidRDefault="00DE21F4">
            <w:pPr>
              <w:pStyle w:val="TableParagraph"/>
              <w:spacing w:before="66"/>
              <w:ind w:right="101"/>
              <w:rPr>
                <w:sz w:val="20"/>
              </w:rPr>
            </w:pPr>
            <w:r>
              <w:rPr>
                <w:spacing w:val="-4"/>
                <w:sz w:val="20"/>
              </w:rPr>
              <w:t>4925</w:t>
            </w:r>
          </w:p>
        </w:tc>
        <w:tc>
          <w:tcPr>
            <w:tcW w:w="970" w:type="dxa"/>
            <w:tcBorders>
              <w:left w:val="single" w:sz="4" w:space="0" w:color="202669"/>
              <w:bottom w:val="single" w:sz="4" w:space="0" w:color="202669"/>
              <w:right w:val="single" w:sz="4" w:space="0" w:color="202669"/>
            </w:tcBorders>
          </w:tcPr>
          <w:p w:rsidR="000B5F8A" w:rsidRDefault="00DE21F4">
            <w:pPr>
              <w:pStyle w:val="TableParagraph"/>
              <w:spacing w:before="66"/>
              <w:ind w:right="99"/>
              <w:rPr>
                <w:sz w:val="20"/>
              </w:rPr>
            </w:pPr>
            <w:r>
              <w:rPr>
                <w:spacing w:val="-5"/>
                <w:sz w:val="20"/>
              </w:rPr>
              <w:t>61</w:t>
            </w:r>
          </w:p>
        </w:tc>
        <w:tc>
          <w:tcPr>
            <w:tcW w:w="1076" w:type="dxa"/>
            <w:tcBorders>
              <w:left w:val="single" w:sz="4" w:space="0" w:color="202669"/>
              <w:bottom w:val="single" w:sz="4" w:space="0" w:color="202669"/>
              <w:right w:val="single" w:sz="4" w:space="0" w:color="202669"/>
            </w:tcBorders>
          </w:tcPr>
          <w:p w:rsidR="000B5F8A" w:rsidRDefault="00DE21F4">
            <w:pPr>
              <w:pStyle w:val="TableParagraph"/>
              <w:spacing w:before="66"/>
              <w:ind w:right="100"/>
              <w:rPr>
                <w:sz w:val="20"/>
              </w:rPr>
            </w:pPr>
            <w:r>
              <w:rPr>
                <w:spacing w:val="-5"/>
                <w:sz w:val="20"/>
              </w:rPr>
              <w:t>75</w:t>
            </w:r>
          </w:p>
        </w:tc>
        <w:tc>
          <w:tcPr>
            <w:tcW w:w="1225" w:type="dxa"/>
            <w:tcBorders>
              <w:left w:val="single" w:sz="4" w:space="0" w:color="202669"/>
              <w:bottom w:val="single" w:sz="4" w:space="0" w:color="202669"/>
              <w:right w:val="nil"/>
            </w:tcBorders>
          </w:tcPr>
          <w:p w:rsidR="000B5F8A" w:rsidRDefault="00DE21F4">
            <w:pPr>
              <w:pStyle w:val="TableParagraph"/>
              <w:spacing w:before="66"/>
              <w:ind w:right="105"/>
              <w:rPr>
                <w:sz w:val="20"/>
              </w:rPr>
            </w:pPr>
            <w:r>
              <w:rPr>
                <w:spacing w:val="-2"/>
                <w:sz w:val="20"/>
              </w:rPr>
              <w:t>$2,079</w:t>
            </w:r>
          </w:p>
        </w:tc>
      </w:tr>
      <w:tr w:rsidR="000B5F8A">
        <w:trPr>
          <w:trHeight w:val="407"/>
        </w:trPr>
        <w:tc>
          <w:tcPr>
            <w:tcW w:w="461"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ind w:left="223" w:right="81"/>
              <w:jc w:val="center"/>
              <w:rPr>
                <w:b/>
                <w:sz w:val="20"/>
              </w:rPr>
            </w:pPr>
            <w:r>
              <w:rPr>
                <w:b/>
                <w:spacing w:val="-10"/>
                <w:sz w:val="20"/>
              </w:rPr>
              <w:t>2</w:t>
            </w:r>
          </w:p>
        </w:tc>
        <w:tc>
          <w:tcPr>
            <w:tcW w:w="2304"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left="105"/>
              <w:jc w:val="left"/>
              <w:rPr>
                <w:sz w:val="20"/>
              </w:rPr>
            </w:pPr>
            <w:r>
              <w:rPr>
                <w:spacing w:val="-2"/>
                <w:sz w:val="20"/>
              </w:rPr>
              <w:t>Fairfield</w:t>
            </w:r>
          </w:p>
        </w:tc>
        <w:tc>
          <w:tcPr>
            <w:tcW w:w="189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35"/>
              <w:ind w:right="101"/>
              <w:rPr>
                <w:rFonts w:ascii="Calibri"/>
                <w:b/>
              </w:rPr>
            </w:pPr>
            <w:r>
              <w:rPr>
                <w:rFonts w:ascii="Calibri"/>
                <w:b/>
                <w:spacing w:val="-2"/>
              </w:rPr>
              <w:t>$175,820,910</w:t>
            </w:r>
          </w:p>
        </w:tc>
        <w:tc>
          <w:tcPr>
            <w:tcW w:w="159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35"/>
              <w:ind w:right="99"/>
              <w:rPr>
                <w:rFonts w:ascii="Calibri"/>
              </w:rPr>
            </w:pPr>
            <w:r>
              <w:rPr>
                <w:rFonts w:ascii="Calibri"/>
                <w:spacing w:val="-2"/>
              </w:rPr>
              <w:t>$1,917,560</w:t>
            </w:r>
          </w:p>
        </w:tc>
        <w:tc>
          <w:tcPr>
            <w:tcW w:w="81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101"/>
              <w:rPr>
                <w:sz w:val="20"/>
              </w:rPr>
            </w:pPr>
            <w:r>
              <w:rPr>
                <w:spacing w:val="-4"/>
                <w:sz w:val="20"/>
              </w:rPr>
              <w:t>3814</w:t>
            </w:r>
          </w:p>
        </w:tc>
        <w:tc>
          <w:tcPr>
            <w:tcW w:w="970"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99"/>
              <w:rPr>
                <w:sz w:val="20"/>
              </w:rPr>
            </w:pPr>
            <w:r>
              <w:rPr>
                <w:spacing w:val="-5"/>
                <w:sz w:val="20"/>
              </w:rPr>
              <w:t>37</w:t>
            </w:r>
          </w:p>
        </w:tc>
        <w:tc>
          <w:tcPr>
            <w:tcW w:w="107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100"/>
              <w:rPr>
                <w:sz w:val="20"/>
              </w:rPr>
            </w:pPr>
            <w:r>
              <w:rPr>
                <w:spacing w:val="-5"/>
                <w:sz w:val="20"/>
              </w:rPr>
              <w:t>55</w:t>
            </w:r>
          </w:p>
        </w:tc>
        <w:tc>
          <w:tcPr>
            <w:tcW w:w="1225"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ind w:right="105"/>
              <w:rPr>
                <w:sz w:val="20"/>
              </w:rPr>
            </w:pPr>
            <w:r>
              <w:rPr>
                <w:spacing w:val="-2"/>
                <w:sz w:val="20"/>
              </w:rPr>
              <w:t>$3,373</w:t>
            </w:r>
          </w:p>
        </w:tc>
      </w:tr>
      <w:tr w:rsidR="000B5F8A">
        <w:trPr>
          <w:trHeight w:val="412"/>
        </w:trPr>
        <w:tc>
          <w:tcPr>
            <w:tcW w:w="461" w:type="dxa"/>
            <w:tcBorders>
              <w:top w:val="single" w:sz="4" w:space="0" w:color="202669"/>
              <w:left w:val="nil"/>
              <w:bottom w:val="single" w:sz="4" w:space="0" w:color="202669"/>
              <w:right w:val="single" w:sz="4" w:space="0" w:color="202669"/>
            </w:tcBorders>
          </w:tcPr>
          <w:p w:rsidR="000B5F8A" w:rsidRDefault="00DE21F4">
            <w:pPr>
              <w:pStyle w:val="TableParagraph"/>
              <w:spacing w:before="66"/>
              <w:ind w:left="223" w:right="81"/>
              <w:jc w:val="center"/>
              <w:rPr>
                <w:b/>
                <w:sz w:val="20"/>
              </w:rPr>
            </w:pPr>
            <w:r>
              <w:rPr>
                <w:b/>
                <w:spacing w:val="-10"/>
                <w:sz w:val="20"/>
              </w:rPr>
              <w:t>3</w:t>
            </w:r>
          </w:p>
        </w:tc>
        <w:tc>
          <w:tcPr>
            <w:tcW w:w="2304"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66"/>
              <w:ind w:left="105"/>
              <w:jc w:val="left"/>
              <w:rPr>
                <w:sz w:val="20"/>
              </w:rPr>
            </w:pPr>
            <w:r>
              <w:rPr>
                <w:spacing w:val="-2"/>
                <w:sz w:val="20"/>
              </w:rPr>
              <w:t>Cumberland</w:t>
            </w:r>
          </w:p>
        </w:tc>
        <w:tc>
          <w:tcPr>
            <w:tcW w:w="1896"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40"/>
              <w:ind w:right="101"/>
              <w:rPr>
                <w:rFonts w:ascii="Calibri"/>
                <w:b/>
              </w:rPr>
            </w:pPr>
            <w:r>
              <w:rPr>
                <w:rFonts w:ascii="Calibri"/>
                <w:b/>
                <w:spacing w:val="-2"/>
              </w:rPr>
              <w:t>$129,357,610</w:t>
            </w:r>
          </w:p>
        </w:tc>
        <w:tc>
          <w:tcPr>
            <w:tcW w:w="159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40"/>
              <w:ind w:right="99"/>
              <w:rPr>
                <w:rFonts w:ascii="Calibri"/>
              </w:rPr>
            </w:pPr>
            <w:r>
              <w:rPr>
                <w:rFonts w:ascii="Calibri"/>
                <w:spacing w:val="-2"/>
              </w:rPr>
              <w:t>$1,412,923</w:t>
            </w:r>
          </w:p>
        </w:tc>
        <w:tc>
          <w:tcPr>
            <w:tcW w:w="816"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66"/>
              <w:ind w:right="101"/>
              <w:rPr>
                <w:sz w:val="20"/>
              </w:rPr>
            </w:pPr>
            <w:r>
              <w:rPr>
                <w:spacing w:val="-4"/>
                <w:sz w:val="20"/>
              </w:rPr>
              <w:t>2719</w:t>
            </w:r>
          </w:p>
        </w:tc>
        <w:tc>
          <w:tcPr>
            <w:tcW w:w="970"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66"/>
              <w:ind w:right="99"/>
              <w:rPr>
                <w:sz w:val="20"/>
              </w:rPr>
            </w:pPr>
            <w:r>
              <w:rPr>
                <w:spacing w:val="-5"/>
                <w:sz w:val="20"/>
              </w:rPr>
              <w:t>32</w:t>
            </w:r>
          </w:p>
        </w:tc>
        <w:tc>
          <w:tcPr>
            <w:tcW w:w="1076"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66"/>
              <w:ind w:right="100"/>
              <w:rPr>
                <w:sz w:val="20"/>
              </w:rPr>
            </w:pPr>
            <w:r>
              <w:rPr>
                <w:spacing w:val="-5"/>
                <w:sz w:val="20"/>
              </w:rPr>
              <w:t>87</w:t>
            </w:r>
          </w:p>
        </w:tc>
        <w:tc>
          <w:tcPr>
            <w:tcW w:w="1225" w:type="dxa"/>
            <w:tcBorders>
              <w:top w:val="single" w:sz="4" w:space="0" w:color="202669"/>
              <w:left w:val="single" w:sz="4" w:space="0" w:color="202669"/>
              <w:bottom w:val="single" w:sz="4" w:space="0" w:color="202669"/>
              <w:right w:val="nil"/>
            </w:tcBorders>
          </w:tcPr>
          <w:p w:rsidR="000B5F8A" w:rsidRDefault="00DE21F4">
            <w:pPr>
              <w:pStyle w:val="TableParagraph"/>
              <w:spacing w:before="66"/>
              <w:ind w:right="105"/>
              <w:rPr>
                <w:sz w:val="20"/>
              </w:rPr>
            </w:pPr>
            <w:r>
              <w:rPr>
                <w:spacing w:val="-2"/>
                <w:sz w:val="20"/>
              </w:rPr>
              <w:t>$2,198</w:t>
            </w:r>
          </w:p>
        </w:tc>
      </w:tr>
      <w:tr w:rsidR="000B5F8A">
        <w:trPr>
          <w:trHeight w:val="407"/>
        </w:trPr>
        <w:tc>
          <w:tcPr>
            <w:tcW w:w="461"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ind w:left="223" w:right="81"/>
              <w:jc w:val="center"/>
              <w:rPr>
                <w:b/>
                <w:sz w:val="20"/>
              </w:rPr>
            </w:pPr>
            <w:r>
              <w:rPr>
                <w:b/>
                <w:spacing w:val="-10"/>
                <w:sz w:val="20"/>
              </w:rPr>
              <w:t>4</w:t>
            </w:r>
          </w:p>
        </w:tc>
        <w:tc>
          <w:tcPr>
            <w:tcW w:w="2304"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left="105"/>
              <w:jc w:val="left"/>
              <w:rPr>
                <w:sz w:val="20"/>
              </w:rPr>
            </w:pPr>
            <w:r>
              <w:rPr>
                <w:spacing w:val="-2"/>
                <w:sz w:val="20"/>
              </w:rPr>
              <w:t>Sydney</w:t>
            </w:r>
          </w:p>
        </w:tc>
        <w:tc>
          <w:tcPr>
            <w:tcW w:w="189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35"/>
              <w:ind w:right="101"/>
              <w:rPr>
                <w:rFonts w:ascii="Calibri"/>
                <w:b/>
              </w:rPr>
            </w:pPr>
            <w:r>
              <w:rPr>
                <w:rFonts w:ascii="Calibri"/>
                <w:b/>
                <w:spacing w:val="-2"/>
              </w:rPr>
              <w:t>$101,942,442</w:t>
            </w:r>
          </w:p>
        </w:tc>
        <w:tc>
          <w:tcPr>
            <w:tcW w:w="159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35"/>
              <w:ind w:right="99"/>
              <w:rPr>
                <w:rFonts w:ascii="Calibri"/>
              </w:rPr>
            </w:pPr>
            <w:r>
              <w:rPr>
                <w:rFonts w:ascii="Calibri"/>
                <w:spacing w:val="-2"/>
              </w:rPr>
              <w:t>$1,119,492</w:t>
            </w:r>
          </w:p>
        </w:tc>
        <w:tc>
          <w:tcPr>
            <w:tcW w:w="81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101"/>
              <w:rPr>
                <w:sz w:val="20"/>
              </w:rPr>
            </w:pPr>
            <w:r>
              <w:rPr>
                <w:spacing w:val="-4"/>
                <w:sz w:val="20"/>
              </w:rPr>
              <w:t>3309</w:t>
            </w:r>
          </w:p>
        </w:tc>
        <w:tc>
          <w:tcPr>
            <w:tcW w:w="970"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99"/>
              <w:rPr>
                <w:sz w:val="20"/>
              </w:rPr>
            </w:pPr>
            <w:r>
              <w:rPr>
                <w:spacing w:val="-5"/>
                <w:sz w:val="20"/>
              </w:rPr>
              <w:t>158</w:t>
            </w:r>
          </w:p>
        </w:tc>
        <w:tc>
          <w:tcPr>
            <w:tcW w:w="107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100"/>
              <w:rPr>
                <w:sz w:val="20"/>
              </w:rPr>
            </w:pPr>
            <w:r>
              <w:rPr>
                <w:spacing w:val="-5"/>
                <w:sz w:val="20"/>
              </w:rPr>
              <w:t>64</w:t>
            </w:r>
          </w:p>
        </w:tc>
        <w:tc>
          <w:tcPr>
            <w:tcW w:w="1225"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ind w:right="105"/>
              <w:rPr>
                <w:sz w:val="20"/>
              </w:rPr>
            </w:pPr>
            <w:r>
              <w:rPr>
                <w:spacing w:val="-2"/>
                <w:sz w:val="20"/>
              </w:rPr>
              <w:t>$1,927</w:t>
            </w:r>
          </w:p>
        </w:tc>
      </w:tr>
      <w:tr w:rsidR="000B5F8A">
        <w:trPr>
          <w:trHeight w:val="412"/>
        </w:trPr>
        <w:tc>
          <w:tcPr>
            <w:tcW w:w="461" w:type="dxa"/>
            <w:tcBorders>
              <w:top w:val="single" w:sz="4" w:space="0" w:color="202669"/>
              <w:left w:val="nil"/>
              <w:bottom w:val="single" w:sz="4" w:space="0" w:color="202669"/>
              <w:right w:val="single" w:sz="4" w:space="0" w:color="202669"/>
            </w:tcBorders>
          </w:tcPr>
          <w:p w:rsidR="000B5F8A" w:rsidRDefault="00DE21F4">
            <w:pPr>
              <w:pStyle w:val="TableParagraph"/>
              <w:spacing w:before="66"/>
              <w:ind w:left="223" w:right="81"/>
              <w:jc w:val="center"/>
              <w:rPr>
                <w:b/>
                <w:sz w:val="20"/>
              </w:rPr>
            </w:pPr>
            <w:r>
              <w:rPr>
                <w:b/>
                <w:spacing w:val="-10"/>
                <w:sz w:val="20"/>
              </w:rPr>
              <w:t>5</w:t>
            </w:r>
          </w:p>
        </w:tc>
        <w:tc>
          <w:tcPr>
            <w:tcW w:w="2304"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66"/>
              <w:ind w:left="105"/>
              <w:jc w:val="left"/>
              <w:rPr>
                <w:sz w:val="20"/>
              </w:rPr>
            </w:pPr>
            <w:r>
              <w:rPr>
                <w:spacing w:val="-2"/>
                <w:sz w:val="20"/>
              </w:rPr>
              <w:t>Blacktown</w:t>
            </w:r>
          </w:p>
        </w:tc>
        <w:tc>
          <w:tcPr>
            <w:tcW w:w="1896"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40"/>
              <w:ind w:right="101"/>
              <w:rPr>
                <w:rFonts w:ascii="Calibri"/>
                <w:b/>
              </w:rPr>
            </w:pPr>
            <w:r>
              <w:rPr>
                <w:rFonts w:ascii="Calibri"/>
                <w:b/>
                <w:spacing w:val="-2"/>
              </w:rPr>
              <w:t>$98,778,595</w:t>
            </w:r>
          </w:p>
        </w:tc>
        <w:tc>
          <w:tcPr>
            <w:tcW w:w="159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40"/>
              <w:ind w:right="99"/>
              <w:rPr>
                <w:rFonts w:ascii="Calibri"/>
              </w:rPr>
            </w:pPr>
            <w:r>
              <w:rPr>
                <w:rFonts w:ascii="Calibri"/>
                <w:spacing w:val="-2"/>
              </w:rPr>
              <w:t>$1,079,557</w:t>
            </w:r>
          </w:p>
        </w:tc>
        <w:tc>
          <w:tcPr>
            <w:tcW w:w="816"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66"/>
              <w:ind w:right="101"/>
              <w:rPr>
                <w:sz w:val="20"/>
              </w:rPr>
            </w:pPr>
            <w:r>
              <w:rPr>
                <w:spacing w:val="-4"/>
                <w:sz w:val="20"/>
              </w:rPr>
              <w:t>2881</w:t>
            </w:r>
          </w:p>
        </w:tc>
        <w:tc>
          <w:tcPr>
            <w:tcW w:w="970"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66"/>
              <w:ind w:right="99"/>
              <w:rPr>
                <w:sz w:val="20"/>
              </w:rPr>
            </w:pPr>
            <w:r>
              <w:rPr>
                <w:spacing w:val="-5"/>
                <w:sz w:val="20"/>
              </w:rPr>
              <w:t>37</w:t>
            </w:r>
          </w:p>
        </w:tc>
        <w:tc>
          <w:tcPr>
            <w:tcW w:w="1076"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66"/>
              <w:ind w:right="100"/>
              <w:rPr>
                <w:sz w:val="20"/>
              </w:rPr>
            </w:pPr>
            <w:r>
              <w:rPr>
                <w:spacing w:val="-5"/>
                <w:sz w:val="20"/>
              </w:rPr>
              <w:t>138</w:t>
            </w:r>
          </w:p>
        </w:tc>
        <w:tc>
          <w:tcPr>
            <w:tcW w:w="1225" w:type="dxa"/>
            <w:tcBorders>
              <w:top w:val="single" w:sz="4" w:space="0" w:color="202669"/>
              <w:left w:val="single" w:sz="4" w:space="0" w:color="202669"/>
              <w:bottom w:val="single" w:sz="4" w:space="0" w:color="202669"/>
              <w:right w:val="nil"/>
            </w:tcBorders>
          </w:tcPr>
          <w:p w:rsidR="000B5F8A" w:rsidRDefault="00DE21F4">
            <w:pPr>
              <w:pStyle w:val="TableParagraph"/>
              <w:spacing w:before="66"/>
              <w:ind w:right="105"/>
              <w:rPr>
                <w:sz w:val="20"/>
              </w:rPr>
            </w:pPr>
            <w:r>
              <w:rPr>
                <w:spacing w:val="-4"/>
                <w:sz w:val="20"/>
              </w:rPr>
              <w:t>$996</w:t>
            </w:r>
          </w:p>
        </w:tc>
      </w:tr>
      <w:tr w:rsidR="000B5F8A">
        <w:trPr>
          <w:trHeight w:val="359"/>
        </w:trPr>
        <w:tc>
          <w:tcPr>
            <w:tcW w:w="461"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ind w:left="223" w:right="81"/>
              <w:jc w:val="center"/>
              <w:rPr>
                <w:b/>
                <w:sz w:val="20"/>
              </w:rPr>
            </w:pPr>
            <w:r>
              <w:rPr>
                <w:b/>
                <w:spacing w:val="-10"/>
                <w:sz w:val="20"/>
              </w:rPr>
              <w:t>6</w:t>
            </w:r>
          </w:p>
        </w:tc>
        <w:tc>
          <w:tcPr>
            <w:tcW w:w="2304"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left="105"/>
              <w:jc w:val="left"/>
              <w:rPr>
                <w:sz w:val="20"/>
              </w:rPr>
            </w:pPr>
            <w:r>
              <w:rPr>
                <w:sz w:val="20"/>
              </w:rPr>
              <w:t>Georges</w:t>
            </w:r>
            <w:r>
              <w:rPr>
                <w:spacing w:val="-8"/>
                <w:sz w:val="20"/>
              </w:rPr>
              <w:t xml:space="preserve"> </w:t>
            </w:r>
            <w:r>
              <w:rPr>
                <w:spacing w:val="-2"/>
                <w:sz w:val="20"/>
              </w:rPr>
              <w:t>River</w:t>
            </w:r>
          </w:p>
        </w:tc>
        <w:tc>
          <w:tcPr>
            <w:tcW w:w="189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11"/>
              <w:ind w:right="101"/>
              <w:rPr>
                <w:rFonts w:ascii="Calibri"/>
                <w:b/>
              </w:rPr>
            </w:pPr>
            <w:r>
              <w:rPr>
                <w:rFonts w:ascii="Calibri"/>
                <w:b/>
                <w:spacing w:val="-2"/>
              </w:rPr>
              <w:t>$76,708,863</w:t>
            </w:r>
          </w:p>
        </w:tc>
        <w:tc>
          <w:tcPr>
            <w:tcW w:w="159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11"/>
              <w:ind w:right="99"/>
              <w:rPr>
                <w:rFonts w:ascii="Calibri"/>
              </w:rPr>
            </w:pPr>
            <w:r>
              <w:rPr>
                <w:rFonts w:ascii="Calibri"/>
                <w:spacing w:val="-2"/>
              </w:rPr>
              <w:t>$837,798</w:t>
            </w:r>
          </w:p>
        </w:tc>
        <w:tc>
          <w:tcPr>
            <w:tcW w:w="81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101"/>
              <w:rPr>
                <w:sz w:val="20"/>
              </w:rPr>
            </w:pPr>
            <w:r>
              <w:rPr>
                <w:spacing w:val="-4"/>
                <w:sz w:val="20"/>
              </w:rPr>
              <w:t>2091</w:t>
            </w:r>
          </w:p>
        </w:tc>
        <w:tc>
          <w:tcPr>
            <w:tcW w:w="970"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99"/>
              <w:rPr>
                <w:sz w:val="20"/>
              </w:rPr>
            </w:pPr>
            <w:r>
              <w:rPr>
                <w:spacing w:val="-5"/>
                <w:sz w:val="20"/>
              </w:rPr>
              <w:t>31</w:t>
            </w:r>
          </w:p>
        </w:tc>
        <w:tc>
          <w:tcPr>
            <w:tcW w:w="107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100"/>
              <w:rPr>
                <w:sz w:val="20"/>
              </w:rPr>
            </w:pPr>
            <w:r>
              <w:rPr>
                <w:spacing w:val="-5"/>
                <w:sz w:val="20"/>
              </w:rPr>
              <w:t>79</w:t>
            </w:r>
          </w:p>
        </w:tc>
        <w:tc>
          <w:tcPr>
            <w:tcW w:w="1225"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ind w:right="105"/>
              <w:rPr>
                <w:sz w:val="20"/>
              </w:rPr>
            </w:pPr>
            <w:r>
              <w:rPr>
                <w:spacing w:val="-2"/>
                <w:sz w:val="20"/>
              </w:rPr>
              <w:t>$2,015</w:t>
            </w:r>
          </w:p>
        </w:tc>
      </w:tr>
      <w:tr w:rsidR="000B5F8A">
        <w:trPr>
          <w:trHeight w:val="412"/>
        </w:trPr>
        <w:tc>
          <w:tcPr>
            <w:tcW w:w="461" w:type="dxa"/>
            <w:tcBorders>
              <w:top w:val="single" w:sz="4" w:space="0" w:color="202669"/>
              <w:left w:val="nil"/>
              <w:bottom w:val="single" w:sz="4" w:space="0" w:color="202669"/>
              <w:right w:val="single" w:sz="4" w:space="0" w:color="202669"/>
            </w:tcBorders>
          </w:tcPr>
          <w:p w:rsidR="000B5F8A" w:rsidRDefault="00DE21F4">
            <w:pPr>
              <w:pStyle w:val="TableParagraph"/>
              <w:ind w:left="223" w:right="81"/>
              <w:jc w:val="center"/>
              <w:rPr>
                <w:b/>
                <w:sz w:val="20"/>
              </w:rPr>
            </w:pPr>
            <w:r>
              <w:rPr>
                <w:b/>
                <w:spacing w:val="-10"/>
                <w:sz w:val="20"/>
              </w:rPr>
              <w:t>7</w:t>
            </w:r>
          </w:p>
        </w:tc>
        <w:tc>
          <w:tcPr>
            <w:tcW w:w="2304"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ind w:left="105"/>
              <w:jc w:val="left"/>
              <w:rPr>
                <w:sz w:val="20"/>
              </w:rPr>
            </w:pPr>
            <w:r>
              <w:rPr>
                <w:spacing w:val="-2"/>
                <w:sz w:val="20"/>
              </w:rPr>
              <w:t>Parramatta</w:t>
            </w:r>
          </w:p>
        </w:tc>
        <w:tc>
          <w:tcPr>
            <w:tcW w:w="1896"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40"/>
              <w:ind w:right="101"/>
              <w:rPr>
                <w:rFonts w:ascii="Calibri"/>
                <w:b/>
              </w:rPr>
            </w:pPr>
            <w:r>
              <w:rPr>
                <w:rFonts w:ascii="Calibri"/>
                <w:b/>
                <w:spacing w:val="-2"/>
              </w:rPr>
              <w:t>$74,244,519</w:t>
            </w:r>
          </w:p>
        </w:tc>
        <w:tc>
          <w:tcPr>
            <w:tcW w:w="159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40"/>
              <w:ind w:right="99"/>
              <w:rPr>
                <w:rFonts w:ascii="Calibri"/>
              </w:rPr>
            </w:pPr>
            <w:r>
              <w:rPr>
                <w:rFonts w:ascii="Calibri"/>
                <w:spacing w:val="-2"/>
              </w:rPr>
              <w:t>$812,277</w:t>
            </w:r>
          </w:p>
        </w:tc>
        <w:tc>
          <w:tcPr>
            <w:tcW w:w="816"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ind w:right="101"/>
              <w:rPr>
                <w:sz w:val="20"/>
              </w:rPr>
            </w:pPr>
            <w:r>
              <w:rPr>
                <w:spacing w:val="-4"/>
                <w:sz w:val="20"/>
              </w:rPr>
              <w:t>1887</w:t>
            </w:r>
          </w:p>
        </w:tc>
        <w:tc>
          <w:tcPr>
            <w:tcW w:w="970"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ind w:right="99"/>
              <w:rPr>
                <w:sz w:val="20"/>
              </w:rPr>
            </w:pPr>
            <w:r>
              <w:rPr>
                <w:spacing w:val="-5"/>
                <w:sz w:val="20"/>
              </w:rPr>
              <w:t>34</w:t>
            </w:r>
          </w:p>
        </w:tc>
        <w:tc>
          <w:tcPr>
            <w:tcW w:w="1076"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ind w:right="100"/>
              <w:rPr>
                <w:sz w:val="20"/>
              </w:rPr>
            </w:pPr>
            <w:r>
              <w:rPr>
                <w:spacing w:val="-5"/>
                <w:sz w:val="20"/>
              </w:rPr>
              <w:t>136</w:t>
            </w:r>
          </w:p>
        </w:tc>
        <w:tc>
          <w:tcPr>
            <w:tcW w:w="1225" w:type="dxa"/>
            <w:tcBorders>
              <w:top w:val="single" w:sz="4" w:space="0" w:color="202669"/>
              <w:left w:val="single" w:sz="4" w:space="0" w:color="202669"/>
              <w:bottom w:val="single" w:sz="4" w:space="0" w:color="202669"/>
              <w:right w:val="nil"/>
            </w:tcBorders>
          </w:tcPr>
          <w:p w:rsidR="000B5F8A" w:rsidRDefault="00DE21F4">
            <w:pPr>
              <w:pStyle w:val="TableParagraph"/>
              <w:ind w:right="105"/>
              <w:rPr>
                <w:sz w:val="20"/>
              </w:rPr>
            </w:pPr>
            <w:r>
              <w:rPr>
                <w:spacing w:val="-2"/>
                <w:sz w:val="20"/>
              </w:rPr>
              <w:t>$1,157</w:t>
            </w:r>
          </w:p>
        </w:tc>
      </w:tr>
      <w:tr w:rsidR="000B5F8A">
        <w:trPr>
          <w:trHeight w:val="407"/>
        </w:trPr>
        <w:tc>
          <w:tcPr>
            <w:tcW w:w="461"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ind w:left="223" w:right="81"/>
              <w:jc w:val="center"/>
              <w:rPr>
                <w:b/>
                <w:sz w:val="20"/>
              </w:rPr>
            </w:pPr>
            <w:r>
              <w:rPr>
                <w:b/>
                <w:spacing w:val="-10"/>
                <w:sz w:val="20"/>
              </w:rPr>
              <w:t>8</w:t>
            </w:r>
          </w:p>
        </w:tc>
        <w:tc>
          <w:tcPr>
            <w:tcW w:w="2304"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left="105"/>
              <w:jc w:val="left"/>
              <w:rPr>
                <w:sz w:val="20"/>
              </w:rPr>
            </w:pPr>
            <w:r>
              <w:rPr>
                <w:spacing w:val="-2"/>
                <w:sz w:val="20"/>
              </w:rPr>
              <w:t>Penrith</w:t>
            </w:r>
          </w:p>
        </w:tc>
        <w:tc>
          <w:tcPr>
            <w:tcW w:w="189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35"/>
              <w:ind w:right="101"/>
              <w:rPr>
                <w:rFonts w:ascii="Calibri"/>
                <w:b/>
              </w:rPr>
            </w:pPr>
            <w:r>
              <w:rPr>
                <w:rFonts w:ascii="Calibri"/>
                <w:b/>
                <w:spacing w:val="-2"/>
              </w:rPr>
              <w:t>$62,516,429</w:t>
            </w:r>
          </w:p>
        </w:tc>
        <w:tc>
          <w:tcPr>
            <w:tcW w:w="159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35"/>
              <w:ind w:right="99"/>
              <w:rPr>
                <w:rFonts w:ascii="Calibri"/>
              </w:rPr>
            </w:pPr>
            <w:r>
              <w:rPr>
                <w:rFonts w:ascii="Calibri"/>
                <w:spacing w:val="-2"/>
              </w:rPr>
              <w:t>$682,608</w:t>
            </w:r>
          </w:p>
        </w:tc>
        <w:tc>
          <w:tcPr>
            <w:tcW w:w="81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101"/>
              <w:rPr>
                <w:sz w:val="20"/>
              </w:rPr>
            </w:pPr>
            <w:r>
              <w:rPr>
                <w:spacing w:val="-4"/>
                <w:sz w:val="20"/>
              </w:rPr>
              <w:t>2550</w:t>
            </w:r>
          </w:p>
        </w:tc>
        <w:tc>
          <w:tcPr>
            <w:tcW w:w="970"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99"/>
              <w:rPr>
                <w:sz w:val="20"/>
              </w:rPr>
            </w:pPr>
            <w:r>
              <w:rPr>
                <w:spacing w:val="-5"/>
                <w:sz w:val="20"/>
              </w:rPr>
              <w:t>35</w:t>
            </w:r>
          </w:p>
        </w:tc>
        <w:tc>
          <w:tcPr>
            <w:tcW w:w="107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100"/>
              <w:rPr>
                <w:sz w:val="20"/>
              </w:rPr>
            </w:pPr>
            <w:r>
              <w:rPr>
                <w:spacing w:val="-5"/>
                <w:sz w:val="20"/>
              </w:rPr>
              <w:t>85</w:t>
            </w:r>
          </w:p>
        </w:tc>
        <w:tc>
          <w:tcPr>
            <w:tcW w:w="1225"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ind w:right="105"/>
              <w:rPr>
                <w:sz w:val="20"/>
              </w:rPr>
            </w:pPr>
            <w:r>
              <w:rPr>
                <w:spacing w:val="-2"/>
                <w:sz w:val="20"/>
              </w:rPr>
              <w:t>$1,149</w:t>
            </w:r>
          </w:p>
        </w:tc>
      </w:tr>
      <w:tr w:rsidR="000B5F8A">
        <w:trPr>
          <w:trHeight w:val="359"/>
        </w:trPr>
        <w:tc>
          <w:tcPr>
            <w:tcW w:w="461" w:type="dxa"/>
            <w:tcBorders>
              <w:top w:val="single" w:sz="4" w:space="0" w:color="202669"/>
              <w:left w:val="nil"/>
              <w:bottom w:val="single" w:sz="4" w:space="0" w:color="202669"/>
              <w:right w:val="single" w:sz="4" w:space="0" w:color="202669"/>
            </w:tcBorders>
          </w:tcPr>
          <w:p w:rsidR="000B5F8A" w:rsidRDefault="00DE21F4">
            <w:pPr>
              <w:pStyle w:val="TableParagraph"/>
              <w:ind w:left="223" w:right="81"/>
              <w:jc w:val="center"/>
              <w:rPr>
                <w:b/>
                <w:sz w:val="20"/>
              </w:rPr>
            </w:pPr>
            <w:r>
              <w:rPr>
                <w:b/>
                <w:spacing w:val="-10"/>
                <w:sz w:val="20"/>
              </w:rPr>
              <w:t>9</w:t>
            </w:r>
          </w:p>
        </w:tc>
        <w:tc>
          <w:tcPr>
            <w:tcW w:w="2304"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ind w:left="105"/>
              <w:jc w:val="left"/>
              <w:rPr>
                <w:sz w:val="20"/>
              </w:rPr>
            </w:pPr>
            <w:proofErr w:type="spellStart"/>
            <w:r>
              <w:rPr>
                <w:sz w:val="20"/>
              </w:rPr>
              <w:t>Burwood</w:t>
            </w:r>
            <w:proofErr w:type="spellEnd"/>
            <w:r>
              <w:rPr>
                <w:sz w:val="20"/>
              </w:rPr>
              <w:t>,</w:t>
            </w:r>
            <w:r>
              <w:rPr>
                <w:spacing w:val="-10"/>
                <w:sz w:val="20"/>
              </w:rPr>
              <w:t xml:space="preserve"> </w:t>
            </w:r>
            <w:r>
              <w:rPr>
                <w:spacing w:val="-2"/>
                <w:sz w:val="20"/>
              </w:rPr>
              <w:t>Strathfield</w:t>
            </w:r>
          </w:p>
        </w:tc>
        <w:tc>
          <w:tcPr>
            <w:tcW w:w="1896"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11"/>
              <w:ind w:right="101"/>
              <w:rPr>
                <w:rFonts w:ascii="Calibri"/>
                <w:b/>
              </w:rPr>
            </w:pPr>
            <w:r>
              <w:rPr>
                <w:rFonts w:ascii="Calibri"/>
                <w:b/>
                <w:spacing w:val="-2"/>
              </w:rPr>
              <w:t>$59,211,296</w:t>
            </w:r>
          </w:p>
        </w:tc>
        <w:tc>
          <w:tcPr>
            <w:tcW w:w="159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11"/>
              <w:ind w:right="99"/>
              <w:rPr>
                <w:rFonts w:ascii="Calibri"/>
              </w:rPr>
            </w:pPr>
            <w:r>
              <w:rPr>
                <w:rFonts w:ascii="Calibri"/>
                <w:spacing w:val="-2"/>
              </w:rPr>
              <w:t>$648,041</w:t>
            </w:r>
          </w:p>
        </w:tc>
        <w:tc>
          <w:tcPr>
            <w:tcW w:w="816"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ind w:right="101"/>
              <w:rPr>
                <w:sz w:val="20"/>
              </w:rPr>
            </w:pPr>
            <w:r>
              <w:rPr>
                <w:spacing w:val="-5"/>
                <w:sz w:val="20"/>
              </w:rPr>
              <w:t>895</w:t>
            </w:r>
          </w:p>
        </w:tc>
        <w:tc>
          <w:tcPr>
            <w:tcW w:w="970"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ind w:right="99"/>
              <w:rPr>
                <w:sz w:val="20"/>
              </w:rPr>
            </w:pPr>
            <w:r>
              <w:rPr>
                <w:spacing w:val="-5"/>
                <w:sz w:val="20"/>
              </w:rPr>
              <w:t>19</w:t>
            </w:r>
          </w:p>
        </w:tc>
        <w:tc>
          <w:tcPr>
            <w:tcW w:w="1076"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ind w:right="100"/>
              <w:rPr>
                <w:sz w:val="20"/>
              </w:rPr>
            </w:pPr>
            <w:r>
              <w:rPr>
                <w:spacing w:val="-5"/>
                <w:sz w:val="20"/>
              </w:rPr>
              <w:t>96</w:t>
            </w:r>
          </w:p>
        </w:tc>
        <w:tc>
          <w:tcPr>
            <w:tcW w:w="1225" w:type="dxa"/>
            <w:tcBorders>
              <w:top w:val="single" w:sz="4" w:space="0" w:color="202669"/>
              <w:left w:val="single" w:sz="4" w:space="0" w:color="202669"/>
              <w:bottom w:val="single" w:sz="4" w:space="0" w:color="202669"/>
              <w:right w:val="nil"/>
            </w:tcBorders>
          </w:tcPr>
          <w:p w:rsidR="000B5F8A" w:rsidRDefault="00DE21F4">
            <w:pPr>
              <w:pStyle w:val="TableParagraph"/>
              <w:ind w:right="105"/>
              <w:rPr>
                <w:sz w:val="20"/>
              </w:rPr>
            </w:pPr>
            <w:r>
              <w:rPr>
                <w:spacing w:val="-2"/>
                <w:sz w:val="20"/>
              </w:rPr>
              <w:t>$2,760</w:t>
            </w:r>
          </w:p>
        </w:tc>
      </w:tr>
      <w:tr w:rsidR="000B5F8A">
        <w:trPr>
          <w:trHeight w:val="412"/>
        </w:trPr>
        <w:tc>
          <w:tcPr>
            <w:tcW w:w="461"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ind w:left="111" w:right="81"/>
              <w:jc w:val="center"/>
              <w:rPr>
                <w:b/>
                <w:sz w:val="20"/>
              </w:rPr>
            </w:pPr>
            <w:r>
              <w:rPr>
                <w:b/>
                <w:spacing w:val="-5"/>
                <w:sz w:val="20"/>
              </w:rPr>
              <w:t>10</w:t>
            </w:r>
          </w:p>
        </w:tc>
        <w:tc>
          <w:tcPr>
            <w:tcW w:w="2304"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left="105"/>
              <w:jc w:val="left"/>
              <w:rPr>
                <w:sz w:val="20"/>
              </w:rPr>
            </w:pPr>
            <w:proofErr w:type="spellStart"/>
            <w:r>
              <w:rPr>
                <w:spacing w:val="-2"/>
                <w:sz w:val="20"/>
              </w:rPr>
              <w:t>Campbelltown</w:t>
            </w:r>
            <w:proofErr w:type="spellEnd"/>
          </w:p>
        </w:tc>
        <w:tc>
          <w:tcPr>
            <w:tcW w:w="189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40"/>
              <w:ind w:right="101"/>
              <w:rPr>
                <w:rFonts w:ascii="Calibri"/>
                <w:b/>
              </w:rPr>
            </w:pPr>
            <w:r>
              <w:rPr>
                <w:rFonts w:ascii="Calibri"/>
                <w:b/>
                <w:spacing w:val="-2"/>
              </w:rPr>
              <w:t>$58,831,587</w:t>
            </w:r>
          </w:p>
        </w:tc>
        <w:tc>
          <w:tcPr>
            <w:tcW w:w="159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40"/>
              <w:ind w:right="99"/>
              <w:rPr>
                <w:rFonts w:ascii="Calibri"/>
              </w:rPr>
            </w:pPr>
            <w:r>
              <w:rPr>
                <w:rFonts w:ascii="Calibri"/>
                <w:spacing w:val="-2"/>
              </w:rPr>
              <w:t>$642,069</w:t>
            </w:r>
          </w:p>
        </w:tc>
        <w:tc>
          <w:tcPr>
            <w:tcW w:w="81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101"/>
              <w:rPr>
                <w:sz w:val="20"/>
              </w:rPr>
            </w:pPr>
            <w:r>
              <w:rPr>
                <w:spacing w:val="-4"/>
                <w:sz w:val="20"/>
              </w:rPr>
              <w:t>1898</w:t>
            </w:r>
          </w:p>
        </w:tc>
        <w:tc>
          <w:tcPr>
            <w:tcW w:w="970"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99"/>
              <w:rPr>
                <w:sz w:val="20"/>
              </w:rPr>
            </w:pPr>
            <w:r>
              <w:rPr>
                <w:spacing w:val="-5"/>
                <w:sz w:val="20"/>
              </w:rPr>
              <w:t>22</w:t>
            </w:r>
          </w:p>
        </w:tc>
        <w:tc>
          <w:tcPr>
            <w:tcW w:w="1076"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100"/>
              <w:rPr>
                <w:sz w:val="20"/>
              </w:rPr>
            </w:pPr>
            <w:r>
              <w:rPr>
                <w:spacing w:val="-5"/>
                <w:sz w:val="20"/>
              </w:rPr>
              <w:t>93</w:t>
            </w:r>
          </w:p>
        </w:tc>
        <w:tc>
          <w:tcPr>
            <w:tcW w:w="1225"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ind w:right="105"/>
              <w:rPr>
                <w:sz w:val="20"/>
              </w:rPr>
            </w:pPr>
            <w:r>
              <w:rPr>
                <w:spacing w:val="-2"/>
                <w:sz w:val="20"/>
              </w:rPr>
              <w:t>$1,333</w:t>
            </w:r>
          </w:p>
        </w:tc>
      </w:tr>
    </w:tbl>
    <w:p w:rsidR="000B5F8A" w:rsidRDefault="000B5F8A">
      <w:pPr>
        <w:pStyle w:val="BodyText"/>
      </w:pPr>
    </w:p>
    <w:p w:rsidR="000B5F8A" w:rsidRDefault="000B5F8A">
      <w:pPr>
        <w:pStyle w:val="BodyText"/>
      </w:pPr>
    </w:p>
    <w:p w:rsidR="000B5F8A" w:rsidRDefault="000B5F8A">
      <w:pPr>
        <w:pStyle w:val="BodyText"/>
        <w:spacing w:before="115"/>
      </w:pPr>
    </w:p>
    <w:p w:rsidR="000B5F8A" w:rsidRDefault="00DE21F4">
      <w:pPr>
        <w:ind w:left="132"/>
        <w:rPr>
          <w:b/>
        </w:rPr>
      </w:pPr>
      <w:r>
        <w:rPr>
          <w:b/>
        </w:rPr>
        <w:t>Top</w:t>
      </w:r>
      <w:r>
        <w:rPr>
          <w:b/>
          <w:spacing w:val="-8"/>
        </w:rPr>
        <w:t xml:space="preserve"> </w:t>
      </w:r>
      <w:r>
        <w:rPr>
          <w:b/>
        </w:rPr>
        <w:t>10</w:t>
      </w:r>
      <w:r>
        <w:rPr>
          <w:b/>
          <w:spacing w:val="-5"/>
        </w:rPr>
        <w:t xml:space="preserve"> </w:t>
      </w:r>
      <w:r>
        <w:rPr>
          <w:b/>
        </w:rPr>
        <w:t>Regional</w:t>
      </w:r>
      <w:r>
        <w:rPr>
          <w:b/>
          <w:spacing w:val="-5"/>
        </w:rPr>
        <w:t xml:space="preserve"> </w:t>
      </w:r>
      <w:r>
        <w:rPr>
          <w:b/>
        </w:rPr>
        <w:t>(non-metro)</w:t>
      </w:r>
      <w:r>
        <w:rPr>
          <w:b/>
          <w:spacing w:val="-5"/>
        </w:rPr>
        <w:t xml:space="preserve"> </w:t>
      </w:r>
      <w:proofErr w:type="spellStart"/>
      <w:r>
        <w:rPr>
          <w:b/>
        </w:rPr>
        <w:t>LGAs</w:t>
      </w:r>
      <w:proofErr w:type="spellEnd"/>
      <w:r>
        <w:rPr>
          <w:b/>
          <w:spacing w:val="-5"/>
        </w:rPr>
        <w:t xml:space="preserve"> </w:t>
      </w:r>
      <w:r>
        <w:rPr>
          <w:b/>
        </w:rPr>
        <w:t>for</w:t>
      </w:r>
      <w:r>
        <w:rPr>
          <w:b/>
          <w:spacing w:val="-5"/>
        </w:rPr>
        <w:t xml:space="preserve"> </w:t>
      </w:r>
      <w:r>
        <w:rPr>
          <w:b/>
          <w:spacing w:val="-2"/>
        </w:rPr>
        <w:t>losses</w:t>
      </w:r>
    </w:p>
    <w:p w:rsidR="000B5F8A" w:rsidRDefault="00DE21F4">
      <w:pPr>
        <w:pStyle w:val="BodyText"/>
        <w:spacing w:before="121"/>
        <w:ind w:left="132" w:right="945"/>
      </w:pPr>
      <w:r>
        <w:t xml:space="preserve">Changes in the top 10 ranking </w:t>
      </w:r>
      <w:proofErr w:type="spellStart"/>
      <w:r>
        <w:t>LGAs</w:t>
      </w:r>
      <w:proofErr w:type="spellEnd"/>
      <w:r>
        <w:t xml:space="preserve"> are impacted by the changes in the way Liquor and Gaming bundle</w:t>
      </w:r>
      <w:r>
        <w:rPr>
          <w:spacing w:val="-2"/>
        </w:rPr>
        <w:t xml:space="preserve"> </w:t>
      </w:r>
      <w:proofErr w:type="spellStart"/>
      <w:r>
        <w:t>LGAs</w:t>
      </w:r>
      <w:proofErr w:type="spellEnd"/>
      <w:r>
        <w:rPr>
          <w:spacing w:val="-2"/>
        </w:rPr>
        <w:t xml:space="preserve"> </w:t>
      </w:r>
      <w:r>
        <w:t>together</w:t>
      </w:r>
      <w:r>
        <w:rPr>
          <w:spacing w:val="-2"/>
        </w:rPr>
        <w:t xml:space="preserve"> </w:t>
      </w:r>
      <w:r>
        <w:t>if</w:t>
      </w:r>
      <w:r>
        <w:rPr>
          <w:spacing w:val="-2"/>
        </w:rPr>
        <w:t xml:space="preserve"> </w:t>
      </w:r>
      <w:r>
        <w:t>an</w:t>
      </w:r>
      <w:r>
        <w:rPr>
          <w:spacing w:val="-2"/>
        </w:rPr>
        <w:t xml:space="preserve"> </w:t>
      </w:r>
      <w:proofErr w:type="spellStart"/>
      <w:r>
        <w:t>LGA</w:t>
      </w:r>
      <w:proofErr w:type="spellEnd"/>
      <w:r>
        <w:rPr>
          <w:spacing w:val="-2"/>
        </w:rPr>
        <w:t xml:space="preserve"> </w:t>
      </w:r>
      <w:r>
        <w:t>has</w:t>
      </w:r>
      <w:r>
        <w:rPr>
          <w:spacing w:val="-2"/>
        </w:rPr>
        <w:t xml:space="preserve"> </w:t>
      </w:r>
      <w:r>
        <w:t>fewer</w:t>
      </w:r>
      <w:r>
        <w:rPr>
          <w:spacing w:val="-2"/>
        </w:rPr>
        <w:t xml:space="preserve"> </w:t>
      </w:r>
      <w:r>
        <w:t>than</w:t>
      </w:r>
      <w:r>
        <w:rPr>
          <w:spacing w:val="-2"/>
        </w:rPr>
        <w:t xml:space="preserve"> </w:t>
      </w:r>
      <w:r>
        <w:t>5</w:t>
      </w:r>
      <w:r>
        <w:rPr>
          <w:spacing w:val="-2"/>
        </w:rPr>
        <w:t xml:space="preserve"> </w:t>
      </w:r>
      <w:r>
        <w:t>venues</w:t>
      </w:r>
      <w:r>
        <w:rPr>
          <w:spacing w:val="-2"/>
        </w:rPr>
        <w:t xml:space="preserve"> </w:t>
      </w:r>
      <w:r>
        <w:t>of</w:t>
      </w:r>
      <w:r>
        <w:rPr>
          <w:spacing w:val="-2"/>
        </w:rPr>
        <w:t xml:space="preserve"> </w:t>
      </w:r>
      <w:r>
        <w:t>a</w:t>
      </w:r>
      <w:r>
        <w:rPr>
          <w:spacing w:val="-2"/>
        </w:rPr>
        <w:t xml:space="preserve"> </w:t>
      </w:r>
      <w:r>
        <w:t>type</w:t>
      </w:r>
      <w:r>
        <w:rPr>
          <w:spacing w:val="-3"/>
        </w:rPr>
        <w:t xml:space="preserve"> </w:t>
      </w:r>
      <w:r>
        <w:t>(hotel</w:t>
      </w:r>
      <w:r>
        <w:rPr>
          <w:spacing w:val="-2"/>
        </w:rPr>
        <w:t xml:space="preserve"> </w:t>
      </w:r>
      <w:r>
        <w:t>or</w:t>
      </w:r>
      <w:r>
        <w:rPr>
          <w:spacing w:val="-2"/>
        </w:rPr>
        <w:t xml:space="preserve"> </w:t>
      </w:r>
      <w:r>
        <w:t>club).</w:t>
      </w:r>
      <w:r>
        <w:rPr>
          <w:spacing w:val="-2"/>
        </w:rPr>
        <w:t xml:space="preserve"> </w:t>
      </w:r>
      <w:r>
        <w:t>The</w:t>
      </w:r>
      <w:r>
        <w:rPr>
          <w:spacing w:val="-2"/>
        </w:rPr>
        <w:t xml:space="preserve"> </w:t>
      </w:r>
      <w:r>
        <w:t>bundling</w:t>
      </w:r>
      <w:r>
        <w:rPr>
          <w:spacing w:val="-2"/>
        </w:rPr>
        <w:t xml:space="preserve"> </w:t>
      </w:r>
      <w:r>
        <w:t>is not consistent from quarter to quarter and may differ for hotels a</w:t>
      </w:r>
      <w:r>
        <w:t>nd clubs. This may give a false impression of increased losses in some areas. Venue by venue data (currently collected by NSW Liquor and Gaming but not released as it is in Victoria) would address this problem.</w:t>
      </w:r>
    </w:p>
    <w:p w:rsidR="000B5F8A" w:rsidRDefault="000B5F8A">
      <w:pPr>
        <w:pStyle w:val="BodyText"/>
        <w:rPr>
          <w:sz w:val="20"/>
        </w:rPr>
      </w:pPr>
    </w:p>
    <w:p w:rsidR="000B5F8A" w:rsidRDefault="000B5F8A">
      <w:pPr>
        <w:pStyle w:val="BodyText"/>
        <w:spacing w:before="27"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2861"/>
        <w:gridCol w:w="1555"/>
        <w:gridCol w:w="1238"/>
        <w:gridCol w:w="988"/>
        <w:gridCol w:w="993"/>
        <w:gridCol w:w="1132"/>
        <w:gridCol w:w="1175"/>
      </w:tblGrid>
      <w:tr w:rsidR="000B5F8A">
        <w:trPr>
          <w:trHeight w:val="921"/>
        </w:trPr>
        <w:tc>
          <w:tcPr>
            <w:tcW w:w="557" w:type="dxa"/>
            <w:tcBorders>
              <w:top w:val="nil"/>
              <w:left w:val="nil"/>
              <w:right w:val="nil"/>
            </w:tcBorders>
            <w:shd w:val="clear" w:color="auto" w:fill="3247DB"/>
          </w:tcPr>
          <w:p w:rsidR="000B5F8A" w:rsidRDefault="000B5F8A">
            <w:pPr>
              <w:pStyle w:val="TableParagraph"/>
              <w:spacing w:before="0"/>
              <w:jc w:val="left"/>
              <w:rPr>
                <w:rFonts w:ascii="Times New Roman"/>
                <w:sz w:val="20"/>
              </w:rPr>
            </w:pPr>
          </w:p>
        </w:tc>
        <w:tc>
          <w:tcPr>
            <w:tcW w:w="2861" w:type="dxa"/>
            <w:tcBorders>
              <w:top w:val="nil"/>
              <w:left w:val="nil"/>
              <w:right w:val="nil"/>
            </w:tcBorders>
            <w:shd w:val="clear" w:color="auto" w:fill="3247DB"/>
          </w:tcPr>
          <w:p w:rsidR="000B5F8A" w:rsidRDefault="000B5F8A">
            <w:pPr>
              <w:pStyle w:val="TableParagraph"/>
              <w:spacing w:before="115"/>
              <w:jc w:val="left"/>
              <w:rPr>
                <w:sz w:val="20"/>
              </w:rPr>
            </w:pPr>
          </w:p>
          <w:p w:rsidR="000B5F8A" w:rsidRDefault="00DE21F4">
            <w:pPr>
              <w:pStyle w:val="TableParagraph"/>
              <w:spacing w:before="0"/>
              <w:ind w:left="105"/>
              <w:jc w:val="left"/>
              <w:rPr>
                <w:b/>
                <w:sz w:val="20"/>
              </w:rPr>
            </w:pPr>
            <w:proofErr w:type="spellStart"/>
            <w:r>
              <w:rPr>
                <w:b/>
                <w:color w:val="FFFFFF"/>
                <w:spacing w:val="-5"/>
                <w:sz w:val="20"/>
              </w:rPr>
              <w:t>LGA</w:t>
            </w:r>
            <w:proofErr w:type="spellEnd"/>
          </w:p>
        </w:tc>
        <w:tc>
          <w:tcPr>
            <w:tcW w:w="1555" w:type="dxa"/>
            <w:tcBorders>
              <w:top w:val="nil"/>
              <w:left w:val="nil"/>
              <w:right w:val="nil"/>
            </w:tcBorders>
            <w:shd w:val="clear" w:color="auto" w:fill="3247DB"/>
          </w:tcPr>
          <w:p w:rsidR="000B5F8A" w:rsidRDefault="000B5F8A">
            <w:pPr>
              <w:pStyle w:val="TableParagraph"/>
              <w:spacing w:before="115"/>
              <w:jc w:val="left"/>
              <w:rPr>
                <w:sz w:val="20"/>
              </w:rPr>
            </w:pPr>
          </w:p>
          <w:p w:rsidR="000B5F8A" w:rsidRDefault="00DE21F4">
            <w:pPr>
              <w:pStyle w:val="TableParagraph"/>
              <w:spacing w:before="0"/>
              <w:ind w:right="107"/>
              <w:rPr>
                <w:b/>
                <w:sz w:val="20"/>
              </w:rPr>
            </w:pPr>
            <w:r>
              <w:rPr>
                <w:b/>
                <w:color w:val="FFFFFF"/>
                <w:sz w:val="20"/>
              </w:rPr>
              <w:t>Q2</w:t>
            </w:r>
            <w:r>
              <w:rPr>
                <w:b/>
                <w:color w:val="FFFFFF"/>
                <w:spacing w:val="-5"/>
                <w:sz w:val="20"/>
              </w:rPr>
              <w:t xml:space="preserve"> </w:t>
            </w:r>
            <w:r>
              <w:rPr>
                <w:b/>
                <w:color w:val="FFFFFF"/>
                <w:spacing w:val="-2"/>
                <w:sz w:val="20"/>
              </w:rPr>
              <w:t>Losses</w:t>
            </w:r>
          </w:p>
        </w:tc>
        <w:tc>
          <w:tcPr>
            <w:tcW w:w="1238" w:type="dxa"/>
            <w:tcBorders>
              <w:top w:val="nil"/>
              <w:left w:val="nil"/>
              <w:right w:val="nil"/>
            </w:tcBorders>
            <w:shd w:val="clear" w:color="auto" w:fill="3247DB"/>
          </w:tcPr>
          <w:p w:rsidR="000B5F8A" w:rsidRDefault="000B5F8A">
            <w:pPr>
              <w:pStyle w:val="TableParagraph"/>
              <w:spacing w:before="0"/>
              <w:jc w:val="left"/>
              <w:rPr>
                <w:sz w:val="20"/>
              </w:rPr>
            </w:pPr>
          </w:p>
          <w:p w:rsidR="000B5F8A" w:rsidRDefault="00DE21F4">
            <w:pPr>
              <w:pStyle w:val="TableParagraph"/>
              <w:spacing w:before="0"/>
              <w:ind w:left="438" w:right="107" w:firstLine="211"/>
              <w:jc w:val="left"/>
              <w:rPr>
                <w:b/>
                <w:sz w:val="20"/>
              </w:rPr>
            </w:pPr>
            <w:r>
              <w:rPr>
                <w:b/>
                <w:color w:val="FFFFFF"/>
                <w:spacing w:val="-4"/>
                <w:sz w:val="20"/>
              </w:rPr>
              <w:t xml:space="preserve">Daily </w:t>
            </w:r>
            <w:r>
              <w:rPr>
                <w:b/>
                <w:color w:val="FFFFFF"/>
                <w:spacing w:val="-2"/>
                <w:sz w:val="20"/>
              </w:rPr>
              <w:t>Losses</w:t>
            </w:r>
          </w:p>
        </w:tc>
        <w:tc>
          <w:tcPr>
            <w:tcW w:w="988" w:type="dxa"/>
            <w:tcBorders>
              <w:top w:val="nil"/>
              <w:left w:val="nil"/>
              <w:right w:val="nil"/>
            </w:tcBorders>
            <w:shd w:val="clear" w:color="auto" w:fill="3247DB"/>
          </w:tcPr>
          <w:p w:rsidR="000B5F8A" w:rsidRDefault="000B5F8A">
            <w:pPr>
              <w:pStyle w:val="TableParagraph"/>
              <w:spacing w:before="115"/>
              <w:jc w:val="left"/>
              <w:rPr>
                <w:sz w:val="20"/>
              </w:rPr>
            </w:pPr>
          </w:p>
          <w:p w:rsidR="000B5F8A" w:rsidRDefault="00DE21F4">
            <w:pPr>
              <w:pStyle w:val="TableParagraph"/>
              <w:spacing w:before="0"/>
              <w:ind w:right="103"/>
              <w:rPr>
                <w:b/>
                <w:sz w:val="20"/>
              </w:rPr>
            </w:pPr>
            <w:r>
              <w:rPr>
                <w:b/>
                <w:color w:val="FFFFFF"/>
                <w:spacing w:val="-4"/>
                <w:sz w:val="20"/>
              </w:rPr>
              <w:t>EGMs</w:t>
            </w:r>
          </w:p>
        </w:tc>
        <w:tc>
          <w:tcPr>
            <w:tcW w:w="993" w:type="dxa"/>
            <w:tcBorders>
              <w:top w:val="nil"/>
              <w:left w:val="nil"/>
              <w:right w:val="nil"/>
            </w:tcBorders>
            <w:shd w:val="clear" w:color="auto" w:fill="3247DB"/>
          </w:tcPr>
          <w:p w:rsidR="000B5F8A" w:rsidRDefault="000B5F8A">
            <w:pPr>
              <w:pStyle w:val="TableParagraph"/>
              <w:spacing w:before="115"/>
              <w:jc w:val="left"/>
              <w:rPr>
                <w:sz w:val="20"/>
              </w:rPr>
            </w:pPr>
          </w:p>
          <w:p w:rsidR="000B5F8A" w:rsidRDefault="00DE21F4">
            <w:pPr>
              <w:pStyle w:val="TableParagraph"/>
              <w:spacing w:before="0"/>
              <w:ind w:right="103"/>
              <w:rPr>
                <w:b/>
                <w:sz w:val="20"/>
              </w:rPr>
            </w:pPr>
            <w:r>
              <w:rPr>
                <w:b/>
                <w:color w:val="FFFFFF"/>
                <w:spacing w:val="-2"/>
                <w:sz w:val="20"/>
              </w:rPr>
              <w:t>Venues</w:t>
            </w:r>
          </w:p>
        </w:tc>
        <w:tc>
          <w:tcPr>
            <w:tcW w:w="1132" w:type="dxa"/>
            <w:tcBorders>
              <w:top w:val="nil"/>
              <w:left w:val="nil"/>
              <w:right w:val="nil"/>
            </w:tcBorders>
            <w:shd w:val="clear" w:color="auto" w:fill="3247DB"/>
          </w:tcPr>
          <w:p w:rsidR="000B5F8A" w:rsidRDefault="000B5F8A">
            <w:pPr>
              <w:pStyle w:val="TableParagraph"/>
              <w:spacing w:before="115"/>
              <w:jc w:val="left"/>
              <w:rPr>
                <w:sz w:val="20"/>
              </w:rPr>
            </w:pPr>
          </w:p>
          <w:p w:rsidR="000B5F8A" w:rsidRDefault="00DE21F4">
            <w:pPr>
              <w:pStyle w:val="TableParagraph"/>
              <w:spacing w:before="0"/>
              <w:ind w:right="98"/>
              <w:rPr>
                <w:b/>
                <w:sz w:val="20"/>
              </w:rPr>
            </w:pPr>
            <w:proofErr w:type="spellStart"/>
            <w:r>
              <w:rPr>
                <w:b/>
                <w:color w:val="FFFFFF"/>
                <w:spacing w:val="-2"/>
                <w:sz w:val="20"/>
              </w:rPr>
              <w:t>Ppl</w:t>
            </w:r>
            <w:proofErr w:type="spellEnd"/>
            <w:r>
              <w:rPr>
                <w:b/>
                <w:color w:val="FFFFFF"/>
                <w:spacing w:val="-2"/>
                <w:sz w:val="20"/>
              </w:rPr>
              <w:t>/EGM</w:t>
            </w:r>
          </w:p>
        </w:tc>
        <w:tc>
          <w:tcPr>
            <w:tcW w:w="1175" w:type="dxa"/>
            <w:tcBorders>
              <w:top w:val="nil"/>
              <w:left w:val="nil"/>
              <w:right w:val="nil"/>
            </w:tcBorders>
            <w:shd w:val="clear" w:color="auto" w:fill="3247DB"/>
          </w:tcPr>
          <w:p w:rsidR="000B5F8A" w:rsidRDefault="00DE21F4">
            <w:pPr>
              <w:pStyle w:val="TableParagraph"/>
              <w:spacing w:before="0" w:line="230" w:lineRule="exact"/>
              <w:ind w:left="112"/>
              <w:jc w:val="left"/>
              <w:rPr>
                <w:b/>
                <w:sz w:val="20"/>
              </w:rPr>
            </w:pPr>
            <w:r>
              <w:rPr>
                <w:b/>
                <w:color w:val="FFFFFF"/>
                <w:spacing w:val="-2"/>
                <w:sz w:val="20"/>
              </w:rPr>
              <w:t>Estimated</w:t>
            </w:r>
          </w:p>
          <w:p w:rsidR="000B5F8A" w:rsidRDefault="00DE21F4">
            <w:pPr>
              <w:pStyle w:val="TableParagraph"/>
              <w:spacing w:before="0" w:line="230" w:lineRule="atLeast"/>
              <w:ind w:left="301" w:right="103" w:firstLine="122"/>
              <w:jc w:val="both"/>
              <w:rPr>
                <w:b/>
                <w:sz w:val="20"/>
              </w:rPr>
            </w:pPr>
            <w:r>
              <w:rPr>
                <w:b/>
                <w:color w:val="FFFFFF"/>
                <w:spacing w:val="-2"/>
                <w:sz w:val="20"/>
              </w:rPr>
              <w:t xml:space="preserve">annual </w:t>
            </w:r>
            <w:r>
              <w:rPr>
                <w:b/>
                <w:color w:val="FFFFFF"/>
                <w:sz w:val="20"/>
              </w:rPr>
              <w:t>loss</w:t>
            </w:r>
            <w:r>
              <w:rPr>
                <w:b/>
                <w:color w:val="FFFFFF"/>
                <w:spacing w:val="-14"/>
                <w:sz w:val="20"/>
              </w:rPr>
              <w:t xml:space="preserve"> </w:t>
            </w:r>
            <w:r>
              <w:rPr>
                <w:b/>
                <w:color w:val="FFFFFF"/>
                <w:sz w:val="20"/>
              </w:rPr>
              <w:t xml:space="preserve">per </w:t>
            </w:r>
            <w:r>
              <w:rPr>
                <w:b/>
                <w:color w:val="FFFFFF"/>
                <w:spacing w:val="-2"/>
                <w:sz w:val="20"/>
              </w:rPr>
              <w:t>person</w:t>
            </w:r>
          </w:p>
        </w:tc>
      </w:tr>
      <w:tr w:rsidR="000B5F8A">
        <w:trPr>
          <w:trHeight w:val="407"/>
        </w:trPr>
        <w:tc>
          <w:tcPr>
            <w:tcW w:w="557" w:type="dxa"/>
            <w:tcBorders>
              <w:left w:val="nil"/>
              <w:bottom w:val="single" w:sz="4" w:space="0" w:color="202669"/>
              <w:right w:val="single" w:sz="4" w:space="0" w:color="202669"/>
            </w:tcBorders>
          </w:tcPr>
          <w:p w:rsidR="000B5F8A" w:rsidRDefault="00DE21F4">
            <w:pPr>
              <w:pStyle w:val="TableParagraph"/>
              <w:spacing w:before="28"/>
              <w:ind w:right="100"/>
              <w:rPr>
                <w:b/>
                <w:sz w:val="20"/>
              </w:rPr>
            </w:pPr>
            <w:r>
              <w:rPr>
                <w:b/>
                <w:spacing w:val="-10"/>
                <w:sz w:val="20"/>
              </w:rPr>
              <w:t>1</w:t>
            </w:r>
          </w:p>
        </w:tc>
        <w:tc>
          <w:tcPr>
            <w:tcW w:w="2861" w:type="dxa"/>
            <w:tcBorders>
              <w:left w:val="single" w:sz="4" w:space="0" w:color="202669"/>
              <w:bottom w:val="single" w:sz="4" w:space="0" w:color="202669"/>
              <w:right w:val="single" w:sz="4" w:space="0" w:color="202669"/>
            </w:tcBorders>
          </w:tcPr>
          <w:p w:rsidR="000B5F8A" w:rsidRDefault="00DE21F4">
            <w:pPr>
              <w:pStyle w:val="TableParagraph"/>
              <w:ind w:left="100"/>
              <w:jc w:val="left"/>
              <w:rPr>
                <w:sz w:val="20"/>
              </w:rPr>
            </w:pPr>
            <w:r>
              <w:rPr>
                <w:sz w:val="20"/>
              </w:rPr>
              <w:t>Central</w:t>
            </w:r>
            <w:r>
              <w:rPr>
                <w:spacing w:val="-8"/>
                <w:sz w:val="20"/>
              </w:rPr>
              <w:t xml:space="preserve"> </w:t>
            </w:r>
            <w:r>
              <w:rPr>
                <w:spacing w:val="-2"/>
                <w:sz w:val="20"/>
              </w:rPr>
              <w:t>Coast</w:t>
            </w:r>
          </w:p>
        </w:tc>
        <w:tc>
          <w:tcPr>
            <w:tcW w:w="1555" w:type="dxa"/>
            <w:tcBorders>
              <w:left w:val="single" w:sz="4" w:space="0" w:color="202669"/>
              <w:bottom w:val="single" w:sz="4" w:space="0" w:color="202669"/>
              <w:right w:val="single" w:sz="4" w:space="0" w:color="202669"/>
            </w:tcBorders>
          </w:tcPr>
          <w:p w:rsidR="000B5F8A" w:rsidRDefault="00DE21F4">
            <w:pPr>
              <w:pStyle w:val="TableParagraph"/>
              <w:spacing w:before="35"/>
              <w:ind w:right="103"/>
              <w:rPr>
                <w:rFonts w:ascii="Calibri"/>
                <w:b/>
              </w:rPr>
            </w:pPr>
            <w:r>
              <w:rPr>
                <w:rFonts w:ascii="Calibri"/>
                <w:b/>
                <w:spacing w:val="-2"/>
              </w:rPr>
              <w:t>$86,124,780</w:t>
            </w:r>
          </w:p>
        </w:tc>
        <w:tc>
          <w:tcPr>
            <w:tcW w:w="1238" w:type="dxa"/>
            <w:tcBorders>
              <w:left w:val="single" w:sz="4" w:space="0" w:color="202669"/>
              <w:bottom w:val="single" w:sz="4" w:space="0" w:color="202669"/>
              <w:right w:val="single" w:sz="4" w:space="0" w:color="202669"/>
            </w:tcBorders>
          </w:tcPr>
          <w:p w:rsidR="000B5F8A" w:rsidRDefault="00DE21F4">
            <w:pPr>
              <w:pStyle w:val="TableParagraph"/>
              <w:spacing w:before="35"/>
              <w:ind w:right="103"/>
              <w:rPr>
                <w:rFonts w:ascii="Calibri"/>
              </w:rPr>
            </w:pPr>
            <w:r>
              <w:rPr>
                <w:rFonts w:ascii="Calibri"/>
                <w:spacing w:val="-2"/>
              </w:rPr>
              <w:t>$939,035</w:t>
            </w:r>
          </w:p>
        </w:tc>
        <w:tc>
          <w:tcPr>
            <w:tcW w:w="988" w:type="dxa"/>
            <w:tcBorders>
              <w:left w:val="single" w:sz="4" w:space="0" w:color="202669"/>
              <w:bottom w:val="single" w:sz="4" w:space="0" w:color="202669"/>
              <w:right w:val="single" w:sz="4" w:space="0" w:color="202669"/>
            </w:tcBorders>
          </w:tcPr>
          <w:p w:rsidR="000B5F8A" w:rsidRDefault="00DE21F4">
            <w:pPr>
              <w:pStyle w:val="TableParagraph"/>
              <w:ind w:right="99"/>
              <w:rPr>
                <w:sz w:val="20"/>
              </w:rPr>
            </w:pPr>
            <w:r>
              <w:rPr>
                <w:spacing w:val="-4"/>
                <w:sz w:val="20"/>
              </w:rPr>
              <w:t>4450</w:t>
            </w:r>
          </w:p>
        </w:tc>
        <w:tc>
          <w:tcPr>
            <w:tcW w:w="993" w:type="dxa"/>
            <w:tcBorders>
              <w:left w:val="single" w:sz="4" w:space="0" w:color="202669"/>
              <w:bottom w:val="single" w:sz="4" w:space="0" w:color="202669"/>
              <w:right w:val="single" w:sz="4" w:space="0" w:color="202669"/>
            </w:tcBorders>
          </w:tcPr>
          <w:p w:rsidR="000B5F8A" w:rsidRDefault="00DE21F4">
            <w:pPr>
              <w:pStyle w:val="TableParagraph"/>
              <w:ind w:right="98"/>
              <w:rPr>
                <w:sz w:val="20"/>
              </w:rPr>
            </w:pPr>
            <w:r>
              <w:rPr>
                <w:spacing w:val="-5"/>
                <w:sz w:val="20"/>
              </w:rPr>
              <w:t>65</w:t>
            </w:r>
          </w:p>
        </w:tc>
        <w:tc>
          <w:tcPr>
            <w:tcW w:w="1132" w:type="dxa"/>
            <w:tcBorders>
              <w:left w:val="single" w:sz="4" w:space="0" w:color="202669"/>
              <w:bottom w:val="single" w:sz="4" w:space="0" w:color="202669"/>
              <w:right w:val="single" w:sz="4" w:space="0" w:color="202669"/>
            </w:tcBorders>
          </w:tcPr>
          <w:p w:rsidR="000B5F8A" w:rsidRDefault="00DE21F4">
            <w:pPr>
              <w:pStyle w:val="TableParagraph"/>
              <w:ind w:right="95"/>
              <w:rPr>
                <w:sz w:val="20"/>
              </w:rPr>
            </w:pPr>
            <w:r>
              <w:rPr>
                <w:spacing w:val="-5"/>
                <w:sz w:val="20"/>
              </w:rPr>
              <w:t>78</w:t>
            </w:r>
          </w:p>
        </w:tc>
        <w:tc>
          <w:tcPr>
            <w:tcW w:w="1175" w:type="dxa"/>
            <w:tcBorders>
              <w:left w:val="single" w:sz="4" w:space="0" w:color="202669"/>
              <w:bottom w:val="single" w:sz="4" w:space="0" w:color="202669"/>
              <w:right w:val="nil"/>
            </w:tcBorders>
          </w:tcPr>
          <w:p w:rsidR="000B5F8A" w:rsidRDefault="00DE21F4">
            <w:pPr>
              <w:pStyle w:val="TableParagraph"/>
              <w:ind w:right="104"/>
              <w:rPr>
                <w:sz w:val="20"/>
              </w:rPr>
            </w:pPr>
            <w:r>
              <w:rPr>
                <w:spacing w:val="-4"/>
                <w:sz w:val="20"/>
              </w:rPr>
              <w:t>$994</w:t>
            </w:r>
          </w:p>
        </w:tc>
      </w:tr>
      <w:tr w:rsidR="000B5F8A">
        <w:trPr>
          <w:trHeight w:val="412"/>
        </w:trPr>
        <w:tc>
          <w:tcPr>
            <w:tcW w:w="557"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spacing w:before="33"/>
              <w:ind w:right="100"/>
              <w:rPr>
                <w:b/>
                <w:sz w:val="20"/>
              </w:rPr>
            </w:pPr>
            <w:r>
              <w:rPr>
                <w:b/>
                <w:spacing w:val="-10"/>
                <w:sz w:val="20"/>
              </w:rPr>
              <w:t>2</w:t>
            </w:r>
          </w:p>
        </w:tc>
        <w:tc>
          <w:tcPr>
            <w:tcW w:w="2861"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left="100"/>
              <w:jc w:val="left"/>
              <w:rPr>
                <w:sz w:val="20"/>
              </w:rPr>
            </w:pPr>
            <w:r>
              <w:rPr>
                <w:spacing w:val="-2"/>
                <w:sz w:val="20"/>
              </w:rPr>
              <w:t>Wollongong</w:t>
            </w:r>
          </w:p>
        </w:tc>
        <w:tc>
          <w:tcPr>
            <w:tcW w:w="1555"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40"/>
              <w:ind w:right="103"/>
              <w:rPr>
                <w:rFonts w:ascii="Calibri"/>
                <w:b/>
              </w:rPr>
            </w:pPr>
            <w:r>
              <w:rPr>
                <w:rFonts w:ascii="Calibri"/>
                <w:b/>
                <w:spacing w:val="-2"/>
              </w:rPr>
              <w:t>$50,887,889</w:t>
            </w:r>
          </w:p>
        </w:tc>
        <w:tc>
          <w:tcPr>
            <w:tcW w:w="123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40"/>
              <w:ind w:right="103"/>
              <w:rPr>
                <w:rFonts w:ascii="Calibri"/>
              </w:rPr>
            </w:pPr>
            <w:r>
              <w:rPr>
                <w:rFonts w:ascii="Calibri"/>
                <w:spacing w:val="-2"/>
              </w:rPr>
              <w:t>$555,112</w:t>
            </w:r>
          </w:p>
        </w:tc>
        <w:tc>
          <w:tcPr>
            <w:tcW w:w="98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99"/>
              <w:rPr>
                <w:sz w:val="20"/>
              </w:rPr>
            </w:pPr>
            <w:r>
              <w:rPr>
                <w:spacing w:val="-4"/>
                <w:sz w:val="20"/>
              </w:rPr>
              <w:t>2682</w:t>
            </w:r>
          </w:p>
        </w:tc>
        <w:tc>
          <w:tcPr>
            <w:tcW w:w="993"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98"/>
              <w:rPr>
                <w:sz w:val="20"/>
              </w:rPr>
            </w:pPr>
            <w:r>
              <w:rPr>
                <w:spacing w:val="-5"/>
                <w:sz w:val="20"/>
              </w:rPr>
              <w:t>61</w:t>
            </w:r>
          </w:p>
        </w:tc>
        <w:tc>
          <w:tcPr>
            <w:tcW w:w="1132"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95"/>
              <w:rPr>
                <w:sz w:val="20"/>
              </w:rPr>
            </w:pPr>
            <w:r>
              <w:rPr>
                <w:spacing w:val="-5"/>
                <w:sz w:val="20"/>
              </w:rPr>
              <w:t>80</w:t>
            </w:r>
          </w:p>
        </w:tc>
        <w:tc>
          <w:tcPr>
            <w:tcW w:w="1175"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ind w:right="104"/>
              <w:rPr>
                <w:sz w:val="20"/>
              </w:rPr>
            </w:pPr>
            <w:r>
              <w:rPr>
                <w:spacing w:val="-4"/>
                <w:sz w:val="20"/>
              </w:rPr>
              <w:t>$949</w:t>
            </w:r>
          </w:p>
        </w:tc>
      </w:tr>
      <w:tr w:rsidR="000B5F8A">
        <w:trPr>
          <w:trHeight w:val="407"/>
        </w:trPr>
        <w:tc>
          <w:tcPr>
            <w:tcW w:w="557" w:type="dxa"/>
            <w:tcBorders>
              <w:top w:val="single" w:sz="4" w:space="0" w:color="202669"/>
              <w:left w:val="nil"/>
              <w:bottom w:val="single" w:sz="4" w:space="0" w:color="202669"/>
              <w:right w:val="single" w:sz="4" w:space="0" w:color="202669"/>
            </w:tcBorders>
          </w:tcPr>
          <w:p w:rsidR="000B5F8A" w:rsidRDefault="00DE21F4">
            <w:pPr>
              <w:pStyle w:val="TableParagraph"/>
              <w:spacing w:before="28"/>
              <w:ind w:right="100"/>
              <w:rPr>
                <w:b/>
                <w:sz w:val="20"/>
              </w:rPr>
            </w:pPr>
            <w:r>
              <w:rPr>
                <w:b/>
                <w:spacing w:val="-10"/>
                <w:sz w:val="20"/>
              </w:rPr>
              <w:t>3</w:t>
            </w:r>
          </w:p>
        </w:tc>
        <w:tc>
          <w:tcPr>
            <w:tcW w:w="2861"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ind w:left="100"/>
              <w:jc w:val="left"/>
              <w:rPr>
                <w:sz w:val="20"/>
              </w:rPr>
            </w:pPr>
            <w:r>
              <w:rPr>
                <w:spacing w:val="-2"/>
                <w:sz w:val="20"/>
              </w:rPr>
              <w:t>Newcastle</w:t>
            </w:r>
          </w:p>
        </w:tc>
        <w:tc>
          <w:tcPr>
            <w:tcW w:w="1555"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35"/>
              <w:ind w:right="103"/>
              <w:rPr>
                <w:rFonts w:ascii="Calibri"/>
                <w:b/>
              </w:rPr>
            </w:pPr>
            <w:r>
              <w:rPr>
                <w:rFonts w:ascii="Calibri"/>
                <w:b/>
                <w:spacing w:val="-2"/>
              </w:rPr>
              <w:t>$50,321,344</w:t>
            </w:r>
          </w:p>
        </w:tc>
        <w:tc>
          <w:tcPr>
            <w:tcW w:w="123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35"/>
              <w:ind w:right="103"/>
              <w:rPr>
                <w:rFonts w:ascii="Calibri"/>
              </w:rPr>
            </w:pPr>
            <w:r>
              <w:rPr>
                <w:rFonts w:ascii="Calibri"/>
                <w:spacing w:val="-2"/>
              </w:rPr>
              <w:t>$549,626</w:t>
            </w:r>
          </w:p>
        </w:tc>
        <w:tc>
          <w:tcPr>
            <w:tcW w:w="98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ind w:right="99"/>
              <w:rPr>
                <w:sz w:val="20"/>
              </w:rPr>
            </w:pPr>
            <w:r>
              <w:rPr>
                <w:spacing w:val="-4"/>
                <w:sz w:val="20"/>
              </w:rPr>
              <w:t>2739</w:t>
            </w:r>
          </w:p>
        </w:tc>
        <w:tc>
          <w:tcPr>
            <w:tcW w:w="993"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ind w:right="98"/>
              <w:rPr>
                <w:sz w:val="20"/>
              </w:rPr>
            </w:pPr>
            <w:r>
              <w:rPr>
                <w:spacing w:val="-5"/>
                <w:sz w:val="20"/>
              </w:rPr>
              <w:t>80</w:t>
            </w:r>
          </w:p>
        </w:tc>
        <w:tc>
          <w:tcPr>
            <w:tcW w:w="1132"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52"/>
              <w:ind w:right="95"/>
              <w:rPr>
                <w:sz w:val="20"/>
              </w:rPr>
            </w:pPr>
            <w:r>
              <w:rPr>
                <w:spacing w:val="-5"/>
                <w:sz w:val="20"/>
              </w:rPr>
              <w:t>62</w:t>
            </w:r>
          </w:p>
        </w:tc>
        <w:tc>
          <w:tcPr>
            <w:tcW w:w="1175" w:type="dxa"/>
            <w:tcBorders>
              <w:top w:val="single" w:sz="4" w:space="0" w:color="202669"/>
              <w:left w:val="single" w:sz="4" w:space="0" w:color="202669"/>
              <w:bottom w:val="single" w:sz="4" w:space="0" w:color="202669"/>
              <w:right w:val="nil"/>
            </w:tcBorders>
          </w:tcPr>
          <w:p w:rsidR="000B5F8A" w:rsidRDefault="00DE21F4">
            <w:pPr>
              <w:pStyle w:val="TableParagraph"/>
              <w:ind w:right="104"/>
              <w:rPr>
                <w:sz w:val="20"/>
              </w:rPr>
            </w:pPr>
            <w:r>
              <w:rPr>
                <w:spacing w:val="-2"/>
                <w:sz w:val="20"/>
              </w:rPr>
              <w:t>$1,192</w:t>
            </w:r>
          </w:p>
        </w:tc>
      </w:tr>
      <w:tr w:rsidR="000B5F8A">
        <w:trPr>
          <w:trHeight w:val="359"/>
        </w:trPr>
        <w:tc>
          <w:tcPr>
            <w:tcW w:w="557"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spacing w:before="28"/>
              <w:ind w:right="100"/>
              <w:rPr>
                <w:b/>
                <w:sz w:val="20"/>
              </w:rPr>
            </w:pPr>
            <w:r>
              <w:rPr>
                <w:b/>
                <w:spacing w:val="-10"/>
                <w:sz w:val="20"/>
              </w:rPr>
              <w:t>4</w:t>
            </w:r>
          </w:p>
        </w:tc>
        <w:tc>
          <w:tcPr>
            <w:tcW w:w="2861"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left="100"/>
              <w:jc w:val="left"/>
              <w:rPr>
                <w:sz w:val="20"/>
              </w:rPr>
            </w:pPr>
            <w:r>
              <w:rPr>
                <w:sz w:val="20"/>
              </w:rPr>
              <w:t>Lake</w:t>
            </w:r>
            <w:r>
              <w:rPr>
                <w:spacing w:val="-4"/>
                <w:sz w:val="20"/>
              </w:rPr>
              <w:t xml:space="preserve"> </w:t>
            </w:r>
            <w:r>
              <w:rPr>
                <w:spacing w:val="-2"/>
                <w:sz w:val="20"/>
              </w:rPr>
              <w:t>Macquarie</w:t>
            </w:r>
          </w:p>
        </w:tc>
        <w:tc>
          <w:tcPr>
            <w:tcW w:w="1555"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11"/>
              <w:ind w:right="103"/>
              <w:rPr>
                <w:rFonts w:ascii="Calibri"/>
                <w:b/>
              </w:rPr>
            </w:pPr>
            <w:r>
              <w:rPr>
                <w:rFonts w:ascii="Calibri"/>
                <w:b/>
                <w:spacing w:val="-2"/>
              </w:rPr>
              <w:t>$41,940,992</w:t>
            </w:r>
          </w:p>
        </w:tc>
        <w:tc>
          <w:tcPr>
            <w:tcW w:w="123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11"/>
              <w:ind w:right="103"/>
              <w:rPr>
                <w:rFonts w:ascii="Calibri"/>
              </w:rPr>
            </w:pPr>
            <w:r>
              <w:rPr>
                <w:rFonts w:ascii="Calibri"/>
                <w:spacing w:val="-2"/>
              </w:rPr>
              <w:t>$457,890</w:t>
            </w:r>
          </w:p>
        </w:tc>
        <w:tc>
          <w:tcPr>
            <w:tcW w:w="98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99"/>
              <w:rPr>
                <w:sz w:val="20"/>
              </w:rPr>
            </w:pPr>
            <w:r>
              <w:rPr>
                <w:spacing w:val="-4"/>
                <w:sz w:val="20"/>
              </w:rPr>
              <w:t>2458</w:t>
            </w:r>
          </w:p>
        </w:tc>
        <w:tc>
          <w:tcPr>
            <w:tcW w:w="993"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98"/>
              <w:rPr>
                <w:sz w:val="20"/>
              </w:rPr>
            </w:pPr>
            <w:r>
              <w:rPr>
                <w:spacing w:val="-5"/>
                <w:sz w:val="20"/>
              </w:rPr>
              <w:t>59</w:t>
            </w:r>
          </w:p>
        </w:tc>
        <w:tc>
          <w:tcPr>
            <w:tcW w:w="1132"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95"/>
              <w:rPr>
                <w:sz w:val="20"/>
              </w:rPr>
            </w:pPr>
            <w:r>
              <w:rPr>
                <w:spacing w:val="-5"/>
                <w:sz w:val="20"/>
              </w:rPr>
              <w:t>87</w:t>
            </w:r>
          </w:p>
        </w:tc>
        <w:tc>
          <w:tcPr>
            <w:tcW w:w="1175"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ind w:right="104"/>
              <w:rPr>
                <w:sz w:val="20"/>
              </w:rPr>
            </w:pPr>
            <w:r>
              <w:rPr>
                <w:spacing w:val="-4"/>
                <w:sz w:val="20"/>
              </w:rPr>
              <w:t>$785</w:t>
            </w:r>
          </w:p>
        </w:tc>
      </w:tr>
      <w:tr w:rsidR="000B5F8A">
        <w:trPr>
          <w:trHeight w:val="450"/>
        </w:trPr>
        <w:tc>
          <w:tcPr>
            <w:tcW w:w="557" w:type="dxa"/>
            <w:tcBorders>
              <w:top w:val="single" w:sz="4" w:space="0" w:color="202669"/>
              <w:left w:val="nil"/>
              <w:bottom w:val="single" w:sz="4" w:space="0" w:color="202669"/>
              <w:right w:val="single" w:sz="4" w:space="0" w:color="202669"/>
            </w:tcBorders>
          </w:tcPr>
          <w:p w:rsidR="000B5F8A" w:rsidRDefault="00DE21F4">
            <w:pPr>
              <w:pStyle w:val="TableParagraph"/>
              <w:spacing w:before="52"/>
              <w:ind w:right="100"/>
              <w:rPr>
                <w:b/>
                <w:sz w:val="20"/>
              </w:rPr>
            </w:pPr>
            <w:r>
              <w:rPr>
                <w:b/>
                <w:spacing w:val="-10"/>
                <w:sz w:val="20"/>
              </w:rPr>
              <w:t>5</w:t>
            </w:r>
          </w:p>
        </w:tc>
        <w:tc>
          <w:tcPr>
            <w:tcW w:w="2861"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81"/>
              <w:ind w:left="100"/>
              <w:jc w:val="left"/>
              <w:rPr>
                <w:sz w:val="20"/>
              </w:rPr>
            </w:pPr>
            <w:r>
              <w:rPr>
                <w:sz w:val="20"/>
              </w:rPr>
              <w:t>Murray</w:t>
            </w:r>
            <w:r>
              <w:rPr>
                <w:spacing w:val="-7"/>
                <w:sz w:val="20"/>
              </w:rPr>
              <w:t xml:space="preserve"> </w:t>
            </w:r>
            <w:r>
              <w:rPr>
                <w:sz w:val="20"/>
              </w:rPr>
              <w:t>River</w:t>
            </w:r>
            <w:r>
              <w:rPr>
                <w:spacing w:val="-6"/>
                <w:sz w:val="20"/>
              </w:rPr>
              <w:t xml:space="preserve"> </w:t>
            </w:r>
            <w:r>
              <w:rPr>
                <w:spacing w:val="-2"/>
                <w:sz w:val="20"/>
              </w:rPr>
              <w:t>etc**</w:t>
            </w:r>
          </w:p>
        </w:tc>
        <w:tc>
          <w:tcPr>
            <w:tcW w:w="1555"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59"/>
              <w:ind w:right="103"/>
              <w:rPr>
                <w:rFonts w:ascii="Calibri"/>
                <w:b/>
              </w:rPr>
            </w:pPr>
            <w:r>
              <w:rPr>
                <w:rFonts w:ascii="Calibri"/>
                <w:b/>
                <w:spacing w:val="-2"/>
              </w:rPr>
              <w:t>$40,315,092</w:t>
            </w:r>
          </w:p>
        </w:tc>
        <w:tc>
          <w:tcPr>
            <w:tcW w:w="123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64"/>
              <w:ind w:right="103"/>
              <w:rPr>
                <w:rFonts w:ascii="Calibri"/>
              </w:rPr>
            </w:pPr>
            <w:r>
              <w:rPr>
                <w:rFonts w:ascii="Calibri"/>
                <w:spacing w:val="-2"/>
              </w:rPr>
              <w:t>$440,602#</w:t>
            </w:r>
          </w:p>
        </w:tc>
        <w:tc>
          <w:tcPr>
            <w:tcW w:w="98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81"/>
              <w:ind w:right="99"/>
              <w:rPr>
                <w:sz w:val="20"/>
              </w:rPr>
            </w:pPr>
            <w:r>
              <w:rPr>
                <w:spacing w:val="-4"/>
                <w:sz w:val="20"/>
              </w:rPr>
              <w:t>2281</w:t>
            </w:r>
          </w:p>
        </w:tc>
        <w:tc>
          <w:tcPr>
            <w:tcW w:w="993"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81"/>
              <w:ind w:right="98"/>
              <w:rPr>
                <w:sz w:val="20"/>
              </w:rPr>
            </w:pPr>
            <w:r>
              <w:rPr>
                <w:spacing w:val="-5"/>
                <w:sz w:val="20"/>
              </w:rPr>
              <w:t>42</w:t>
            </w:r>
          </w:p>
        </w:tc>
        <w:tc>
          <w:tcPr>
            <w:tcW w:w="1132"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81"/>
              <w:ind w:right="94"/>
              <w:rPr>
                <w:sz w:val="20"/>
              </w:rPr>
            </w:pPr>
            <w:r>
              <w:rPr>
                <w:spacing w:val="-10"/>
                <w:sz w:val="20"/>
              </w:rPr>
              <w:t>-</w:t>
            </w:r>
          </w:p>
        </w:tc>
        <w:tc>
          <w:tcPr>
            <w:tcW w:w="1175" w:type="dxa"/>
            <w:tcBorders>
              <w:top w:val="single" w:sz="4" w:space="0" w:color="202669"/>
              <w:left w:val="single" w:sz="4" w:space="0" w:color="202669"/>
              <w:bottom w:val="single" w:sz="4" w:space="0" w:color="202669"/>
              <w:right w:val="nil"/>
            </w:tcBorders>
          </w:tcPr>
          <w:p w:rsidR="000B5F8A" w:rsidRDefault="00DE21F4">
            <w:pPr>
              <w:pStyle w:val="TableParagraph"/>
              <w:spacing w:before="81"/>
              <w:ind w:right="103"/>
              <w:rPr>
                <w:sz w:val="20"/>
              </w:rPr>
            </w:pPr>
            <w:r>
              <w:rPr>
                <w:spacing w:val="-10"/>
                <w:sz w:val="20"/>
              </w:rPr>
              <w:t>-</w:t>
            </w:r>
          </w:p>
        </w:tc>
      </w:tr>
      <w:tr w:rsidR="000B5F8A">
        <w:trPr>
          <w:trHeight w:val="407"/>
        </w:trPr>
        <w:tc>
          <w:tcPr>
            <w:tcW w:w="557"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spacing w:before="28"/>
              <w:ind w:right="100"/>
              <w:rPr>
                <w:b/>
                <w:sz w:val="20"/>
              </w:rPr>
            </w:pPr>
            <w:r>
              <w:rPr>
                <w:b/>
                <w:spacing w:val="-10"/>
                <w:sz w:val="20"/>
              </w:rPr>
              <w:t>6</w:t>
            </w:r>
          </w:p>
        </w:tc>
        <w:tc>
          <w:tcPr>
            <w:tcW w:w="2861"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left="100"/>
              <w:jc w:val="left"/>
              <w:rPr>
                <w:sz w:val="20"/>
              </w:rPr>
            </w:pPr>
            <w:r>
              <w:rPr>
                <w:spacing w:val="-2"/>
                <w:sz w:val="20"/>
              </w:rPr>
              <w:t>Tweed</w:t>
            </w:r>
          </w:p>
        </w:tc>
        <w:tc>
          <w:tcPr>
            <w:tcW w:w="1555"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35"/>
              <w:ind w:right="103"/>
              <w:rPr>
                <w:rFonts w:ascii="Calibri"/>
                <w:b/>
              </w:rPr>
            </w:pPr>
            <w:r>
              <w:rPr>
                <w:rFonts w:ascii="Calibri"/>
                <w:b/>
                <w:spacing w:val="-2"/>
              </w:rPr>
              <w:t>$29,723,155</w:t>
            </w:r>
          </w:p>
        </w:tc>
        <w:tc>
          <w:tcPr>
            <w:tcW w:w="123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35"/>
              <w:ind w:right="103"/>
              <w:rPr>
                <w:rFonts w:ascii="Calibri"/>
              </w:rPr>
            </w:pPr>
            <w:r>
              <w:rPr>
                <w:rFonts w:ascii="Calibri"/>
                <w:spacing w:val="-2"/>
              </w:rPr>
              <w:t>$323,725</w:t>
            </w:r>
          </w:p>
        </w:tc>
        <w:tc>
          <w:tcPr>
            <w:tcW w:w="98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99"/>
              <w:rPr>
                <w:sz w:val="20"/>
              </w:rPr>
            </w:pPr>
            <w:r>
              <w:rPr>
                <w:spacing w:val="-4"/>
                <w:sz w:val="20"/>
              </w:rPr>
              <w:t>1887</w:t>
            </w:r>
          </w:p>
        </w:tc>
        <w:tc>
          <w:tcPr>
            <w:tcW w:w="993"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98"/>
              <w:rPr>
                <w:sz w:val="20"/>
              </w:rPr>
            </w:pPr>
            <w:r>
              <w:rPr>
                <w:spacing w:val="-5"/>
                <w:sz w:val="20"/>
              </w:rPr>
              <w:t>28</w:t>
            </w:r>
          </w:p>
        </w:tc>
        <w:tc>
          <w:tcPr>
            <w:tcW w:w="1132"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95"/>
              <w:rPr>
                <w:sz w:val="20"/>
              </w:rPr>
            </w:pPr>
            <w:r>
              <w:rPr>
                <w:spacing w:val="-5"/>
                <w:sz w:val="20"/>
              </w:rPr>
              <w:t>52</w:t>
            </w:r>
          </w:p>
        </w:tc>
        <w:tc>
          <w:tcPr>
            <w:tcW w:w="1175"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ind w:right="104"/>
              <w:rPr>
                <w:sz w:val="20"/>
              </w:rPr>
            </w:pPr>
            <w:r>
              <w:rPr>
                <w:spacing w:val="-2"/>
                <w:sz w:val="20"/>
              </w:rPr>
              <w:t>$1,221</w:t>
            </w:r>
          </w:p>
        </w:tc>
      </w:tr>
      <w:tr w:rsidR="000B5F8A">
        <w:trPr>
          <w:trHeight w:val="642"/>
        </w:trPr>
        <w:tc>
          <w:tcPr>
            <w:tcW w:w="557" w:type="dxa"/>
            <w:tcBorders>
              <w:top w:val="single" w:sz="4" w:space="0" w:color="202669"/>
              <w:left w:val="nil"/>
              <w:bottom w:val="single" w:sz="4" w:space="0" w:color="202669"/>
              <w:right w:val="single" w:sz="4" w:space="0" w:color="202669"/>
            </w:tcBorders>
          </w:tcPr>
          <w:p w:rsidR="000B5F8A" w:rsidRDefault="00DE21F4">
            <w:pPr>
              <w:pStyle w:val="TableParagraph"/>
              <w:spacing w:before="148"/>
              <w:ind w:right="100"/>
              <w:rPr>
                <w:b/>
                <w:sz w:val="20"/>
              </w:rPr>
            </w:pPr>
            <w:r>
              <w:rPr>
                <w:b/>
                <w:spacing w:val="-10"/>
                <w:sz w:val="20"/>
              </w:rPr>
              <w:t>7</w:t>
            </w:r>
          </w:p>
        </w:tc>
        <w:tc>
          <w:tcPr>
            <w:tcW w:w="2861"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57" w:line="244" w:lineRule="auto"/>
              <w:ind w:left="100" w:right="53"/>
              <w:jc w:val="left"/>
              <w:rPr>
                <w:sz w:val="20"/>
              </w:rPr>
            </w:pPr>
            <w:r>
              <w:rPr>
                <w:sz w:val="20"/>
              </w:rPr>
              <w:t>Albury</w:t>
            </w:r>
            <w:r>
              <w:rPr>
                <w:spacing w:val="-13"/>
                <w:sz w:val="20"/>
              </w:rPr>
              <w:t xml:space="preserve"> </w:t>
            </w:r>
            <w:r>
              <w:rPr>
                <w:sz w:val="20"/>
              </w:rPr>
              <w:t>(</w:t>
            </w:r>
            <w:proofErr w:type="spellStart"/>
            <w:r>
              <w:rPr>
                <w:sz w:val="20"/>
              </w:rPr>
              <w:t>H,C</w:t>
            </w:r>
            <w:proofErr w:type="spellEnd"/>
            <w:r>
              <w:rPr>
                <w:sz w:val="20"/>
              </w:rPr>
              <w:t>)</w:t>
            </w:r>
            <w:r>
              <w:rPr>
                <w:spacing w:val="-13"/>
                <w:sz w:val="20"/>
              </w:rPr>
              <w:t xml:space="preserve"> </w:t>
            </w:r>
            <w:r>
              <w:rPr>
                <w:sz w:val="20"/>
              </w:rPr>
              <w:t>and</w:t>
            </w:r>
            <w:r>
              <w:rPr>
                <w:spacing w:val="-13"/>
                <w:sz w:val="20"/>
              </w:rPr>
              <w:t xml:space="preserve"> </w:t>
            </w:r>
            <w:r>
              <w:rPr>
                <w:sz w:val="20"/>
              </w:rPr>
              <w:t>Greater Hume ( C)***</w:t>
            </w:r>
          </w:p>
        </w:tc>
        <w:tc>
          <w:tcPr>
            <w:tcW w:w="1555"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155"/>
              <w:ind w:right="103"/>
              <w:rPr>
                <w:rFonts w:ascii="Calibri"/>
                <w:b/>
              </w:rPr>
            </w:pPr>
            <w:r>
              <w:rPr>
                <w:rFonts w:ascii="Calibri"/>
                <w:b/>
                <w:spacing w:val="-2"/>
              </w:rPr>
              <w:t>$25,045,189</w:t>
            </w:r>
          </w:p>
        </w:tc>
        <w:tc>
          <w:tcPr>
            <w:tcW w:w="123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160"/>
              <w:ind w:left="100"/>
              <w:jc w:val="left"/>
              <w:rPr>
                <w:rFonts w:ascii="Calibri"/>
              </w:rPr>
            </w:pPr>
            <w:r>
              <w:rPr>
                <w:rFonts w:ascii="Calibri"/>
                <w:spacing w:val="-2"/>
              </w:rPr>
              <w:t>$273,718#</w:t>
            </w:r>
          </w:p>
        </w:tc>
        <w:tc>
          <w:tcPr>
            <w:tcW w:w="98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177"/>
              <w:ind w:right="99"/>
              <w:rPr>
                <w:sz w:val="20"/>
              </w:rPr>
            </w:pPr>
            <w:r>
              <w:rPr>
                <w:spacing w:val="-4"/>
                <w:sz w:val="20"/>
              </w:rPr>
              <w:t>1216</w:t>
            </w:r>
          </w:p>
        </w:tc>
        <w:tc>
          <w:tcPr>
            <w:tcW w:w="993"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177"/>
              <w:ind w:right="98"/>
              <w:rPr>
                <w:sz w:val="20"/>
              </w:rPr>
            </w:pPr>
            <w:r>
              <w:rPr>
                <w:spacing w:val="-5"/>
                <w:sz w:val="20"/>
              </w:rPr>
              <w:t>19</w:t>
            </w:r>
          </w:p>
        </w:tc>
        <w:tc>
          <w:tcPr>
            <w:tcW w:w="1132"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177"/>
              <w:ind w:right="94"/>
              <w:rPr>
                <w:sz w:val="20"/>
              </w:rPr>
            </w:pPr>
            <w:r>
              <w:rPr>
                <w:spacing w:val="-10"/>
                <w:sz w:val="20"/>
              </w:rPr>
              <w:t>-</w:t>
            </w:r>
          </w:p>
        </w:tc>
        <w:tc>
          <w:tcPr>
            <w:tcW w:w="1175" w:type="dxa"/>
            <w:tcBorders>
              <w:top w:val="single" w:sz="4" w:space="0" w:color="202669"/>
              <w:left w:val="single" w:sz="4" w:space="0" w:color="202669"/>
              <w:bottom w:val="single" w:sz="4" w:space="0" w:color="202669"/>
              <w:right w:val="nil"/>
            </w:tcBorders>
          </w:tcPr>
          <w:p w:rsidR="000B5F8A" w:rsidRDefault="00DE21F4">
            <w:pPr>
              <w:pStyle w:val="TableParagraph"/>
              <w:spacing w:before="177"/>
              <w:ind w:right="103"/>
              <w:rPr>
                <w:sz w:val="20"/>
              </w:rPr>
            </w:pPr>
            <w:r>
              <w:rPr>
                <w:spacing w:val="-10"/>
                <w:sz w:val="20"/>
              </w:rPr>
              <w:t>-</w:t>
            </w:r>
          </w:p>
        </w:tc>
      </w:tr>
      <w:tr w:rsidR="000B5F8A">
        <w:trPr>
          <w:trHeight w:val="446"/>
        </w:trPr>
        <w:tc>
          <w:tcPr>
            <w:tcW w:w="557"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spacing w:before="47"/>
              <w:ind w:right="100"/>
              <w:rPr>
                <w:b/>
                <w:sz w:val="20"/>
              </w:rPr>
            </w:pPr>
            <w:r>
              <w:rPr>
                <w:b/>
                <w:spacing w:val="-10"/>
                <w:sz w:val="20"/>
              </w:rPr>
              <w:t>8</w:t>
            </w:r>
          </w:p>
        </w:tc>
        <w:tc>
          <w:tcPr>
            <w:tcW w:w="2861"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81"/>
              <w:ind w:left="100"/>
              <w:jc w:val="left"/>
              <w:rPr>
                <w:sz w:val="20"/>
              </w:rPr>
            </w:pPr>
            <w:proofErr w:type="spellStart"/>
            <w:r>
              <w:rPr>
                <w:sz w:val="20"/>
              </w:rPr>
              <w:t>Armidale</w:t>
            </w:r>
            <w:proofErr w:type="spellEnd"/>
            <w:r>
              <w:rPr>
                <w:spacing w:val="-10"/>
                <w:sz w:val="20"/>
              </w:rPr>
              <w:t xml:space="preserve"> </w:t>
            </w:r>
            <w:r>
              <w:rPr>
                <w:sz w:val="20"/>
              </w:rPr>
              <w:t>Regional</w:t>
            </w:r>
            <w:r>
              <w:rPr>
                <w:spacing w:val="-9"/>
                <w:sz w:val="20"/>
              </w:rPr>
              <w:t xml:space="preserve"> </w:t>
            </w:r>
            <w:r>
              <w:rPr>
                <w:spacing w:val="-2"/>
                <w:sz w:val="20"/>
              </w:rPr>
              <w:t>etc****</w:t>
            </w:r>
          </w:p>
        </w:tc>
        <w:tc>
          <w:tcPr>
            <w:tcW w:w="1555"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54"/>
              <w:ind w:right="103"/>
              <w:rPr>
                <w:rFonts w:ascii="Calibri"/>
                <w:b/>
              </w:rPr>
            </w:pPr>
            <w:r>
              <w:rPr>
                <w:rFonts w:ascii="Calibri"/>
                <w:b/>
                <w:spacing w:val="-2"/>
              </w:rPr>
              <w:t>$24,094,593</w:t>
            </w:r>
          </w:p>
        </w:tc>
        <w:tc>
          <w:tcPr>
            <w:tcW w:w="123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64"/>
              <w:ind w:right="103"/>
              <w:rPr>
                <w:rFonts w:ascii="Calibri"/>
              </w:rPr>
            </w:pPr>
            <w:r>
              <w:rPr>
                <w:rFonts w:ascii="Calibri"/>
                <w:spacing w:val="-2"/>
              </w:rPr>
              <w:t>$263,329#</w:t>
            </w:r>
          </w:p>
        </w:tc>
        <w:tc>
          <w:tcPr>
            <w:tcW w:w="98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81"/>
              <w:ind w:right="99"/>
              <w:rPr>
                <w:sz w:val="20"/>
              </w:rPr>
            </w:pPr>
            <w:r>
              <w:rPr>
                <w:spacing w:val="-4"/>
                <w:sz w:val="20"/>
              </w:rPr>
              <w:t>1470</w:t>
            </w:r>
          </w:p>
        </w:tc>
        <w:tc>
          <w:tcPr>
            <w:tcW w:w="993"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81"/>
              <w:ind w:right="98"/>
              <w:rPr>
                <w:sz w:val="20"/>
              </w:rPr>
            </w:pPr>
            <w:r>
              <w:rPr>
                <w:spacing w:val="-5"/>
                <w:sz w:val="20"/>
              </w:rPr>
              <w:t>67</w:t>
            </w:r>
          </w:p>
        </w:tc>
        <w:tc>
          <w:tcPr>
            <w:tcW w:w="1132"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81"/>
              <w:ind w:right="94"/>
              <w:rPr>
                <w:sz w:val="20"/>
              </w:rPr>
            </w:pPr>
            <w:r>
              <w:rPr>
                <w:spacing w:val="-10"/>
                <w:sz w:val="20"/>
              </w:rPr>
              <w:t>-</w:t>
            </w:r>
          </w:p>
        </w:tc>
        <w:tc>
          <w:tcPr>
            <w:tcW w:w="1175"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spacing w:before="81"/>
              <w:ind w:right="103"/>
              <w:rPr>
                <w:sz w:val="20"/>
              </w:rPr>
            </w:pPr>
            <w:r>
              <w:rPr>
                <w:spacing w:val="-10"/>
                <w:sz w:val="20"/>
              </w:rPr>
              <w:t>-</w:t>
            </w:r>
          </w:p>
        </w:tc>
      </w:tr>
      <w:tr w:rsidR="000B5F8A">
        <w:trPr>
          <w:trHeight w:val="412"/>
        </w:trPr>
        <w:tc>
          <w:tcPr>
            <w:tcW w:w="557" w:type="dxa"/>
            <w:tcBorders>
              <w:top w:val="single" w:sz="4" w:space="0" w:color="202669"/>
              <w:left w:val="nil"/>
              <w:bottom w:val="single" w:sz="4" w:space="0" w:color="202669"/>
              <w:right w:val="single" w:sz="4" w:space="0" w:color="202669"/>
            </w:tcBorders>
          </w:tcPr>
          <w:p w:rsidR="000B5F8A" w:rsidRDefault="00DE21F4">
            <w:pPr>
              <w:pStyle w:val="TableParagraph"/>
              <w:spacing w:before="33"/>
              <w:ind w:right="100"/>
              <w:rPr>
                <w:b/>
                <w:sz w:val="20"/>
              </w:rPr>
            </w:pPr>
            <w:r>
              <w:rPr>
                <w:b/>
                <w:spacing w:val="-10"/>
                <w:sz w:val="20"/>
              </w:rPr>
              <w:t>9</w:t>
            </w:r>
          </w:p>
        </w:tc>
        <w:tc>
          <w:tcPr>
            <w:tcW w:w="2861"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ind w:left="100"/>
              <w:jc w:val="left"/>
              <w:rPr>
                <w:sz w:val="20"/>
              </w:rPr>
            </w:pPr>
            <w:r>
              <w:rPr>
                <w:spacing w:val="-2"/>
                <w:sz w:val="20"/>
              </w:rPr>
              <w:t>Shoalhaven</w:t>
            </w:r>
          </w:p>
        </w:tc>
        <w:tc>
          <w:tcPr>
            <w:tcW w:w="1555"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40"/>
              <w:ind w:right="103"/>
              <w:rPr>
                <w:rFonts w:ascii="Calibri"/>
                <w:b/>
              </w:rPr>
            </w:pPr>
            <w:r>
              <w:rPr>
                <w:rFonts w:ascii="Calibri"/>
                <w:b/>
                <w:spacing w:val="-2"/>
              </w:rPr>
              <w:t>$23,794,283</w:t>
            </w:r>
          </w:p>
        </w:tc>
        <w:tc>
          <w:tcPr>
            <w:tcW w:w="123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spacing w:before="40"/>
              <w:ind w:right="103"/>
              <w:rPr>
                <w:rFonts w:ascii="Calibri"/>
              </w:rPr>
            </w:pPr>
            <w:r>
              <w:rPr>
                <w:rFonts w:ascii="Calibri"/>
                <w:spacing w:val="-2"/>
              </w:rPr>
              <w:t>$259,154</w:t>
            </w:r>
          </w:p>
        </w:tc>
        <w:tc>
          <w:tcPr>
            <w:tcW w:w="988"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ind w:right="99"/>
              <w:rPr>
                <w:sz w:val="20"/>
              </w:rPr>
            </w:pPr>
            <w:r>
              <w:rPr>
                <w:spacing w:val="-4"/>
                <w:sz w:val="20"/>
              </w:rPr>
              <w:t>1654</w:t>
            </w:r>
          </w:p>
        </w:tc>
        <w:tc>
          <w:tcPr>
            <w:tcW w:w="993"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ind w:right="98"/>
              <w:rPr>
                <w:sz w:val="20"/>
              </w:rPr>
            </w:pPr>
            <w:r>
              <w:rPr>
                <w:spacing w:val="-5"/>
                <w:sz w:val="20"/>
              </w:rPr>
              <w:t>36</w:t>
            </w:r>
          </w:p>
        </w:tc>
        <w:tc>
          <w:tcPr>
            <w:tcW w:w="1132" w:type="dxa"/>
            <w:tcBorders>
              <w:top w:val="single" w:sz="4" w:space="0" w:color="202669"/>
              <w:left w:val="single" w:sz="4" w:space="0" w:color="202669"/>
              <w:bottom w:val="single" w:sz="4" w:space="0" w:color="202669"/>
              <w:right w:val="single" w:sz="4" w:space="0" w:color="202669"/>
            </w:tcBorders>
          </w:tcPr>
          <w:p w:rsidR="000B5F8A" w:rsidRDefault="00DE21F4">
            <w:pPr>
              <w:pStyle w:val="TableParagraph"/>
              <w:ind w:right="95"/>
              <w:rPr>
                <w:sz w:val="20"/>
              </w:rPr>
            </w:pPr>
            <w:r>
              <w:rPr>
                <w:spacing w:val="-5"/>
                <w:sz w:val="20"/>
              </w:rPr>
              <w:t>66</w:t>
            </w:r>
          </w:p>
        </w:tc>
        <w:tc>
          <w:tcPr>
            <w:tcW w:w="1175" w:type="dxa"/>
            <w:tcBorders>
              <w:top w:val="single" w:sz="4" w:space="0" w:color="202669"/>
              <w:left w:val="single" w:sz="4" w:space="0" w:color="202669"/>
              <w:bottom w:val="single" w:sz="4" w:space="0" w:color="202669"/>
              <w:right w:val="nil"/>
            </w:tcBorders>
          </w:tcPr>
          <w:p w:rsidR="000B5F8A" w:rsidRDefault="00DE21F4">
            <w:pPr>
              <w:pStyle w:val="TableParagraph"/>
              <w:ind w:right="104"/>
              <w:rPr>
                <w:sz w:val="20"/>
              </w:rPr>
            </w:pPr>
            <w:r>
              <w:rPr>
                <w:spacing w:val="-4"/>
                <w:sz w:val="20"/>
              </w:rPr>
              <w:t>$877</w:t>
            </w:r>
          </w:p>
        </w:tc>
      </w:tr>
      <w:tr w:rsidR="000B5F8A">
        <w:trPr>
          <w:trHeight w:val="359"/>
        </w:trPr>
        <w:tc>
          <w:tcPr>
            <w:tcW w:w="557" w:type="dxa"/>
            <w:tcBorders>
              <w:top w:val="single" w:sz="4" w:space="0" w:color="202669"/>
              <w:left w:val="nil"/>
              <w:bottom w:val="single" w:sz="4" w:space="0" w:color="202669"/>
              <w:right w:val="single" w:sz="4" w:space="0" w:color="202669"/>
            </w:tcBorders>
            <w:shd w:val="clear" w:color="auto" w:fill="FEF7F1"/>
          </w:tcPr>
          <w:p w:rsidR="000B5F8A" w:rsidRDefault="00DE21F4">
            <w:pPr>
              <w:pStyle w:val="TableParagraph"/>
              <w:spacing w:before="28"/>
              <w:ind w:right="101"/>
              <w:rPr>
                <w:b/>
                <w:sz w:val="20"/>
              </w:rPr>
            </w:pPr>
            <w:r>
              <w:rPr>
                <w:b/>
                <w:spacing w:val="-5"/>
                <w:sz w:val="20"/>
              </w:rPr>
              <w:t>10</w:t>
            </w:r>
          </w:p>
        </w:tc>
        <w:tc>
          <w:tcPr>
            <w:tcW w:w="2861"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left="100"/>
              <w:jc w:val="left"/>
              <w:rPr>
                <w:sz w:val="20"/>
              </w:rPr>
            </w:pPr>
            <w:proofErr w:type="spellStart"/>
            <w:r>
              <w:rPr>
                <w:sz w:val="20"/>
              </w:rPr>
              <w:t>Dungog</w:t>
            </w:r>
            <w:proofErr w:type="spellEnd"/>
            <w:r>
              <w:rPr>
                <w:sz w:val="20"/>
              </w:rPr>
              <w:t>,</w:t>
            </w:r>
            <w:r>
              <w:rPr>
                <w:spacing w:val="-9"/>
                <w:sz w:val="20"/>
              </w:rPr>
              <w:t xml:space="preserve"> </w:t>
            </w:r>
            <w:r>
              <w:rPr>
                <w:sz w:val="20"/>
              </w:rPr>
              <w:t>Maitland,</w:t>
            </w:r>
            <w:r>
              <w:rPr>
                <w:spacing w:val="-9"/>
                <w:sz w:val="20"/>
              </w:rPr>
              <w:t xml:space="preserve"> </w:t>
            </w:r>
            <w:proofErr w:type="spellStart"/>
            <w:r>
              <w:rPr>
                <w:spacing w:val="-2"/>
                <w:sz w:val="20"/>
              </w:rPr>
              <w:t>Singelton</w:t>
            </w:r>
            <w:proofErr w:type="spellEnd"/>
          </w:p>
        </w:tc>
        <w:tc>
          <w:tcPr>
            <w:tcW w:w="1555"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11"/>
              <w:ind w:right="103"/>
              <w:rPr>
                <w:rFonts w:ascii="Calibri"/>
                <w:b/>
              </w:rPr>
            </w:pPr>
            <w:r>
              <w:rPr>
                <w:rFonts w:ascii="Calibri"/>
                <w:b/>
                <w:spacing w:val="-2"/>
              </w:rPr>
              <w:t>$23,268,449</w:t>
            </w:r>
          </w:p>
        </w:tc>
        <w:tc>
          <w:tcPr>
            <w:tcW w:w="123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spacing w:before="11"/>
              <w:ind w:right="103"/>
              <w:rPr>
                <w:rFonts w:ascii="Calibri"/>
              </w:rPr>
            </w:pPr>
            <w:r>
              <w:rPr>
                <w:rFonts w:ascii="Calibri"/>
                <w:spacing w:val="-2"/>
              </w:rPr>
              <w:t>$254,279</w:t>
            </w:r>
          </w:p>
        </w:tc>
        <w:tc>
          <w:tcPr>
            <w:tcW w:w="988"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99"/>
              <w:rPr>
                <w:sz w:val="20"/>
              </w:rPr>
            </w:pPr>
            <w:r>
              <w:rPr>
                <w:spacing w:val="-4"/>
                <w:sz w:val="20"/>
              </w:rPr>
              <w:t>1104</w:t>
            </w:r>
          </w:p>
        </w:tc>
        <w:tc>
          <w:tcPr>
            <w:tcW w:w="993"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98"/>
              <w:rPr>
                <w:sz w:val="20"/>
              </w:rPr>
            </w:pPr>
            <w:r>
              <w:rPr>
                <w:spacing w:val="-5"/>
                <w:sz w:val="20"/>
              </w:rPr>
              <w:t>35</w:t>
            </w:r>
          </w:p>
        </w:tc>
        <w:tc>
          <w:tcPr>
            <w:tcW w:w="1132" w:type="dxa"/>
            <w:tcBorders>
              <w:top w:val="single" w:sz="4" w:space="0" w:color="202669"/>
              <w:left w:val="single" w:sz="4" w:space="0" w:color="202669"/>
              <w:bottom w:val="single" w:sz="4" w:space="0" w:color="202669"/>
              <w:right w:val="single" w:sz="4" w:space="0" w:color="202669"/>
            </w:tcBorders>
            <w:shd w:val="clear" w:color="auto" w:fill="FEF7F1"/>
          </w:tcPr>
          <w:p w:rsidR="000B5F8A" w:rsidRDefault="00DE21F4">
            <w:pPr>
              <w:pStyle w:val="TableParagraph"/>
              <w:ind w:right="95"/>
              <w:rPr>
                <w:sz w:val="20"/>
              </w:rPr>
            </w:pPr>
            <w:r>
              <w:rPr>
                <w:spacing w:val="-5"/>
                <w:sz w:val="20"/>
              </w:rPr>
              <w:t>113</w:t>
            </w:r>
          </w:p>
        </w:tc>
        <w:tc>
          <w:tcPr>
            <w:tcW w:w="1175" w:type="dxa"/>
            <w:tcBorders>
              <w:top w:val="single" w:sz="4" w:space="0" w:color="202669"/>
              <w:left w:val="single" w:sz="4" w:space="0" w:color="202669"/>
              <w:bottom w:val="single" w:sz="4" w:space="0" w:color="202669"/>
              <w:right w:val="nil"/>
            </w:tcBorders>
            <w:shd w:val="clear" w:color="auto" w:fill="FEF7F1"/>
          </w:tcPr>
          <w:p w:rsidR="000B5F8A" w:rsidRDefault="00DE21F4">
            <w:pPr>
              <w:pStyle w:val="TableParagraph"/>
              <w:ind w:right="104"/>
              <w:rPr>
                <w:sz w:val="20"/>
              </w:rPr>
            </w:pPr>
            <w:r>
              <w:rPr>
                <w:spacing w:val="-4"/>
                <w:sz w:val="20"/>
              </w:rPr>
              <w:t>$749</w:t>
            </w:r>
          </w:p>
        </w:tc>
      </w:tr>
    </w:tbl>
    <w:p w:rsidR="000B5F8A" w:rsidRDefault="000B5F8A">
      <w:pPr>
        <w:pStyle w:val="BodyText"/>
        <w:rPr>
          <w:sz w:val="18"/>
        </w:rPr>
      </w:pPr>
    </w:p>
    <w:p w:rsidR="000B5F8A" w:rsidRDefault="000B5F8A">
      <w:pPr>
        <w:pStyle w:val="BodyText"/>
        <w:spacing w:before="94"/>
        <w:rPr>
          <w:sz w:val="18"/>
        </w:rPr>
      </w:pPr>
    </w:p>
    <w:p w:rsidR="000B5F8A" w:rsidRDefault="00DE21F4">
      <w:pPr>
        <w:ind w:left="132"/>
        <w:rPr>
          <w:i/>
          <w:sz w:val="18"/>
        </w:rPr>
      </w:pPr>
      <w:r>
        <w:rPr>
          <w:i/>
          <w:sz w:val="18"/>
        </w:rPr>
        <w:t>**</w:t>
      </w:r>
      <w:proofErr w:type="spellStart"/>
      <w:r>
        <w:rPr>
          <w:i/>
          <w:sz w:val="18"/>
        </w:rPr>
        <w:t>Berrigan</w:t>
      </w:r>
      <w:proofErr w:type="spellEnd"/>
      <w:r>
        <w:rPr>
          <w:i/>
          <w:sz w:val="18"/>
        </w:rPr>
        <w:t>,</w:t>
      </w:r>
      <w:r>
        <w:rPr>
          <w:i/>
          <w:spacing w:val="-6"/>
          <w:sz w:val="18"/>
        </w:rPr>
        <w:t xml:space="preserve"> </w:t>
      </w:r>
      <w:r>
        <w:rPr>
          <w:i/>
          <w:sz w:val="18"/>
        </w:rPr>
        <w:t>Edward</w:t>
      </w:r>
      <w:r>
        <w:rPr>
          <w:i/>
          <w:spacing w:val="-6"/>
          <w:sz w:val="18"/>
        </w:rPr>
        <w:t xml:space="preserve"> </w:t>
      </w:r>
      <w:r>
        <w:rPr>
          <w:i/>
          <w:sz w:val="18"/>
        </w:rPr>
        <w:t>River,</w:t>
      </w:r>
      <w:r>
        <w:rPr>
          <w:i/>
          <w:spacing w:val="-5"/>
          <w:sz w:val="18"/>
        </w:rPr>
        <w:t xml:space="preserve"> </w:t>
      </w:r>
      <w:r>
        <w:rPr>
          <w:i/>
          <w:sz w:val="18"/>
        </w:rPr>
        <w:t>Federation,</w:t>
      </w:r>
      <w:r>
        <w:rPr>
          <w:i/>
          <w:spacing w:val="-5"/>
          <w:sz w:val="18"/>
        </w:rPr>
        <w:t xml:space="preserve"> </w:t>
      </w:r>
      <w:r>
        <w:rPr>
          <w:i/>
          <w:sz w:val="18"/>
        </w:rPr>
        <w:t>Hay,</w:t>
      </w:r>
      <w:r>
        <w:rPr>
          <w:i/>
          <w:spacing w:val="-5"/>
          <w:sz w:val="18"/>
        </w:rPr>
        <w:t xml:space="preserve"> </w:t>
      </w:r>
      <w:r>
        <w:rPr>
          <w:i/>
          <w:sz w:val="18"/>
        </w:rPr>
        <w:t>Murray</w:t>
      </w:r>
      <w:r>
        <w:rPr>
          <w:i/>
          <w:spacing w:val="-7"/>
          <w:sz w:val="18"/>
        </w:rPr>
        <w:t xml:space="preserve"> </w:t>
      </w:r>
      <w:r>
        <w:rPr>
          <w:i/>
          <w:spacing w:val="-4"/>
          <w:sz w:val="18"/>
        </w:rPr>
        <w:t>River</w:t>
      </w:r>
    </w:p>
    <w:p w:rsidR="000B5F8A" w:rsidRDefault="000B5F8A">
      <w:pPr>
        <w:rPr>
          <w:sz w:val="18"/>
        </w:rPr>
        <w:sectPr w:rsidR="000B5F8A">
          <w:pgSz w:w="11910" w:h="16840"/>
          <w:pgMar w:top="1020" w:right="180" w:bottom="860" w:left="1000" w:header="833" w:footer="673" w:gutter="0"/>
          <w:cols w:space="720"/>
        </w:sectPr>
      </w:pPr>
    </w:p>
    <w:p w:rsidR="000B5F8A" w:rsidRDefault="000B5F8A">
      <w:pPr>
        <w:pStyle w:val="BodyText"/>
        <w:rPr>
          <w:i/>
          <w:sz w:val="18"/>
        </w:rPr>
      </w:pPr>
    </w:p>
    <w:p w:rsidR="000B5F8A" w:rsidRDefault="000B5F8A">
      <w:pPr>
        <w:pStyle w:val="BodyText"/>
        <w:spacing w:before="69"/>
        <w:rPr>
          <w:i/>
          <w:sz w:val="18"/>
        </w:rPr>
      </w:pPr>
    </w:p>
    <w:p w:rsidR="000B5F8A" w:rsidRDefault="00DE21F4">
      <w:pPr>
        <w:ind w:left="132"/>
        <w:rPr>
          <w:i/>
          <w:sz w:val="18"/>
        </w:rPr>
      </w:pPr>
      <w:r>
        <w:rPr>
          <w:i/>
          <w:sz w:val="18"/>
        </w:rPr>
        <w:t>***</w:t>
      </w:r>
      <w:r>
        <w:rPr>
          <w:i/>
          <w:spacing w:val="-4"/>
          <w:sz w:val="18"/>
        </w:rPr>
        <w:t xml:space="preserve"> </w:t>
      </w:r>
      <w:r>
        <w:rPr>
          <w:i/>
          <w:sz w:val="18"/>
        </w:rPr>
        <w:t>Greater</w:t>
      </w:r>
      <w:r>
        <w:rPr>
          <w:i/>
          <w:spacing w:val="-4"/>
          <w:sz w:val="18"/>
        </w:rPr>
        <w:t xml:space="preserve"> </w:t>
      </w:r>
      <w:r>
        <w:rPr>
          <w:i/>
          <w:sz w:val="18"/>
        </w:rPr>
        <w:t>Hume</w:t>
      </w:r>
      <w:r>
        <w:rPr>
          <w:i/>
          <w:spacing w:val="-4"/>
          <w:sz w:val="18"/>
        </w:rPr>
        <w:t xml:space="preserve"> </w:t>
      </w:r>
      <w:r>
        <w:rPr>
          <w:i/>
          <w:sz w:val="18"/>
        </w:rPr>
        <w:t>hotel</w:t>
      </w:r>
      <w:r>
        <w:rPr>
          <w:i/>
          <w:spacing w:val="-4"/>
          <w:sz w:val="18"/>
        </w:rPr>
        <w:t xml:space="preserve"> </w:t>
      </w:r>
      <w:r>
        <w:rPr>
          <w:i/>
          <w:sz w:val="18"/>
        </w:rPr>
        <w:t>data</w:t>
      </w:r>
      <w:r>
        <w:rPr>
          <w:i/>
          <w:spacing w:val="-4"/>
          <w:sz w:val="18"/>
        </w:rPr>
        <w:t xml:space="preserve"> </w:t>
      </w:r>
      <w:r>
        <w:rPr>
          <w:i/>
          <w:sz w:val="18"/>
        </w:rPr>
        <w:t>is</w:t>
      </w:r>
      <w:r>
        <w:rPr>
          <w:i/>
          <w:spacing w:val="-5"/>
          <w:sz w:val="18"/>
        </w:rPr>
        <w:t xml:space="preserve"> </w:t>
      </w:r>
      <w:r>
        <w:rPr>
          <w:i/>
          <w:sz w:val="18"/>
        </w:rPr>
        <w:t>included</w:t>
      </w:r>
      <w:r>
        <w:rPr>
          <w:i/>
          <w:spacing w:val="-4"/>
          <w:sz w:val="18"/>
        </w:rPr>
        <w:t xml:space="preserve"> </w:t>
      </w:r>
      <w:r>
        <w:rPr>
          <w:i/>
          <w:sz w:val="18"/>
        </w:rPr>
        <w:t>with</w:t>
      </w:r>
      <w:r>
        <w:rPr>
          <w:i/>
          <w:spacing w:val="-5"/>
          <w:sz w:val="18"/>
        </w:rPr>
        <w:t xml:space="preserve"> </w:t>
      </w:r>
      <w:proofErr w:type="spellStart"/>
      <w:r>
        <w:rPr>
          <w:i/>
          <w:sz w:val="18"/>
        </w:rPr>
        <w:t>Wagga</w:t>
      </w:r>
      <w:proofErr w:type="spellEnd"/>
      <w:r>
        <w:rPr>
          <w:i/>
          <w:spacing w:val="-4"/>
          <w:sz w:val="18"/>
        </w:rPr>
        <w:t xml:space="preserve"> </w:t>
      </w:r>
      <w:proofErr w:type="spellStart"/>
      <w:r>
        <w:rPr>
          <w:i/>
          <w:sz w:val="18"/>
        </w:rPr>
        <w:t>Wagga</w:t>
      </w:r>
      <w:proofErr w:type="spellEnd"/>
      <w:r>
        <w:rPr>
          <w:i/>
          <w:spacing w:val="-5"/>
          <w:sz w:val="18"/>
        </w:rPr>
        <w:t xml:space="preserve"> </w:t>
      </w:r>
      <w:r>
        <w:rPr>
          <w:i/>
          <w:sz w:val="18"/>
        </w:rPr>
        <w:t>and</w:t>
      </w:r>
      <w:r>
        <w:rPr>
          <w:i/>
          <w:spacing w:val="-4"/>
          <w:sz w:val="18"/>
        </w:rPr>
        <w:t xml:space="preserve"> </w:t>
      </w:r>
      <w:r>
        <w:rPr>
          <w:i/>
          <w:sz w:val="18"/>
        </w:rPr>
        <w:t>associated</w:t>
      </w:r>
      <w:r>
        <w:rPr>
          <w:i/>
          <w:spacing w:val="-5"/>
          <w:sz w:val="18"/>
        </w:rPr>
        <w:t xml:space="preserve"> </w:t>
      </w:r>
      <w:proofErr w:type="spellStart"/>
      <w:r>
        <w:rPr>
          <w:i/>
          <w:spacing w:val="-4"/>
          <w:sz w:val="18"/>
        </w:rPr>
        <w:t>LGAs</w:t>
      </w:r>
      <w:proofErr w:type="spellEnd"/>
    </w:p>
    <w:p w:rsidR="000B5F8A" w:rsidRDefault="00DE21F4">
      <w:pPr>
        <w:spacing w:before="129" w:line="207" w:lineRule="exact"/>
        <w:ind w:left="132"/>
        <w:rPr>
          <w:i/>
          <w:sz w:val="18"/>
        </w:rPr>
      </w:pPr>
      <w:r>
        <w:rPr>
          <w:i/>
          <w:sz w:val="18"/>
        </w:rPr>
        <w:t>****</w:t>
      </w:r>
      <w:r>
        <w:rPr>
          <w:i/>
          <w:spacing w:val="-6"/>
          <w:sz w:val="18"/>
        </w:rPr>
        <w:t xml:space="preserve"> </w:t>
      </w:r>
      <w:proofErr w:type="spellStart"/>
      <w:r>
        <w:rPr>
          <w:i/>
          <w:sz w:val="18"/>
        </w:rPr>
        <w:t>Armidale</w:t>
      </w:r>
      <w:proofErr w:type="spellEnd"/>
      <w:r>
        <w:rPr>
          <w:i/>
          <w:sz w:val="18"/>
        </w:rPr>
        <w:t>,</w:t>
      </w:r>
      <w:r>
        <w:rPr>
          <w:i/>
          <w:spacing w:val="-5"/>
          <w:sz w:val="18"/>
        </w:rPr>
        <w:t xml:space="preserve"> </w:t>
      </w:r>
      <w:proofErr w:type="spellStart"/>
      <w:r>
        <w:rPr>
          <w:i/>
          <w:sz w:val="18"/>
        </w:rPr>
        <w:t>Bellingen</w:t>
      </w:r>
      <w:proofErr w:type="spellEnd"/>
      <w:r>
        <w:rPr>
          <w:i/>
          <w:sz w:val="18"/>
        </w:rPr>
        <w:t>,</w:t>
      </w:r>
      <w:r>
        <w:rPr>
          <w:i/>
          <w:spacing w:val="-5"/>
          <w:sz w:val="18"/>
        </w:rPr>
        <w:t xml:space="preserve"> </w:t>
      </w:r>
      <w:r>
        <w:rPr>
          <w:i/>
          <w:sz w:val="18"/>
        </w:rPr>
        <w:t>Glen</w:t>
      </w:r>
      <w:r>
        <w:rPr>
          <w:i/>
          <w:spacing w:val="-6"/>
          <w:sz w:val="18"/>
        </w:rPr>
        <w:t xml:space="preserve"> </w:t>
      </w:r>
      <w:r>
        <w:rPr>
          <w:i/>
          <w:sz w:val="18"/>
        </w:rPr>
        <w:t>Innes</w:t>
      </w:r>
      <w:r>
        <w:rPr>
          <w:i/>
          <w:spacing w:val="-6"/>
          <w:sz w:val="18"/>
        </w:rPr>
        <w:t xml:space="preserve"> </w:t>
      </w:r>
      <w:r>
        <w:rPr>
          <w:i/>
          <w:sz w:val="18"/>
        </w:rPr>
        <w:t>Severn,</w:t>
      </w:r>
      <w:r>
        <w:rPr>
          <w:i/>
          <w:spacing w:val="-5"/>
          <w:sz w:val="18"/>
        </w:rPr>
        <w:t xml:space="preserve"> </w:t>
      </w:r>
      <w:r>
        <w:rPr>
          <w:i/>
          <w:sz w:val="18"/>
        </w:rPr>
        <w:t>Clarence</w:t>
      </w:r>
      <w:r>
        <w:rPr>
          <w:i/>
          <w:spacing w:val="-6"/>
          <w:sz w:val="18"/>
        </w:rPr>
        <w:t xml:space="preserve"> </w:t>
      </w:r>
      <w:r>
        <w:rPr>
          <w:i/>
          <w:sz w:val="18"/>
        </w:rPr>
        <w:t>Valley,</w:t>
      </w:r>
      <w:r>
        <w:rPr>
          <w:i/>
          <w:spacing w:val="-6"/>
          <w:sz w:val="18"/>
        </w:rPr>
        <w:t xml:space="preserve"> </w:t>
      </w:r>
      <w:proofErr w:type="spellStart"/>
      <w:r>
        <w:rPr>
          <w:i/>
          <w:sz w:val="18"/>
        </w:rPr>
        <w:t>Kyogle</w:t>
      </w:r>
      <w:proofErr w:type="spellEnd"/>
      <w:r>
        <w:rPr>
          <w:i/>
          <w:sz w:val="18"/>
        </w:rPr>
        <w:t>,</w:t>
      </w:r>
      <w:r>
        <w:rPr>
          <w:i/>
          <w:spacing w:val="-5"/>
          <w:sz w:val="18"/>
        </w:rPr>
        <w:t xml:space="preserve"> </w:t>
      </w:r>
      <w:proofErr w:type="spellStart"/>
      <w:r>
        <w:rPr>
          <w:i/>
          <w:sz w:val="18"/>
        </w:rPr>
        <w:t>Inverell</w:t>
      </w:r>
      <w:proofErr w:type="spellEnd"/>
      <w:r>
        <w:rPr>
          <w:i/>
          <w:sz w:val="18"/>
        </w:rPr>
        <w:t>,</w:t>
      </w:r>
      <w:r>
        <w:rPr>
          <w:i/>
          <w:spacing w:val="-5"/>
          <w:sz w:val="18"/>
        </w:rPr>
        <w:t xml:space="preserve"> </w:t>
      </w:r>
      <w:proofErr w:type="spellStart"/>
      <w:r>
        <w:rPr>
          <w:i/>
          <w:spacing w:val="-2"/>
          <w:sz w:val="18"/>
        </w:rPr>
        <w:t>Tenterfield</w:t>
      </w:r>
      <w:proofErr w:type="spellEnd"/>
    </w:p>
    <w:p w:rsidR="000B5F8A" w:rsidRDefault="00DE21F4">
      <w:pPr>
        <w:spacing w:line="244" w:lineRule="auto"/>
        <w:ind w:left="132" w:right="1214"/>
        <w:rPr>
          <w:i/>
          <w:sz w:val="18"/>
        </w:rPr>
      </w:pPr>
      <w:r>
        <w:rPr>
          <w:i/>
          <w:sz w:val="18"/>
        </w:rPr>
        <w:t>#</w:t>
      </w:r>
      <w:r>
        <w:rPr>
          <w:i/>
          <w:spacing w:val="-2"/>
          <w:sz w:val="18"/>
        </w:rPr>
        <w:t xml:space="preserve"> </w:t>
      </w:r>
      <w:proofErr w:type="gramStart"/>
      <w:r>
        <w:rPr>
          <w:i/>
          <w:sz w:val="18"/>
        </w:rPr>
        <w:t>because</w:t>
      </w:r>
      <w:proofErr w:type="gramEnd"/>
      <w:r>
        <w:rPr>
          <w:i/>
          <w:spacing w:val="-2"/>
          <w:sz w:val="18"/>
        </w:rPr>
        <w:t xml:space="preserve"> </w:t>
      </w:r>
      <w:r>
        <w:rPr>
          <w:i/>
          <w:sz w:val="18"/>
        </w:rPr>
        <w:t>of</w:t>
      </w:r>
      <w:r>
        <w:rPr>
          <w:i/>
          <w:spacing w:val="-1"/>
          <w:sz w:val="18"/>
        </w:rPr>
        <w:t xml:space="preserve"> </w:t>
      </w:r>
      <w:r>
        <w:rPr>
          <w:i/>
          <w:sz w:val="18"/>
        </w:rPr>
        <w:t>complex</w:t>
      </w:r>
      <w:r>
        <w:rPr>
          <w:i/>
          <w:spacing w:val="-2"/>
          <w:sz w:val="18"/>
        </w:rPr>
        <w:t xml:space="preserve"> </w:t>
      </w:r>
      <w:r>
        <w:rPr>
          <w:i/>
          <w:sz w:val="18"/>
        </w:rPr>
        <w:t>bundling,</w:t>
      </w:r>
      <w:r>
        <w:rPr>
          <w:i/>
          <w:spacing w:val="-1"/>
          <w:sz w:val="18"/>
        </w:rPr>
        <w:t xml:space="preserve"> </w:t>
      </w:r>
      <w:r>
        <w:rPr>
          <w:i/>
          <w:sz w:val="18"/>
        </w:rPr>
        <w:t>and</w:t>
      </w:r>
      <w:r>
        <w:rPr>
          <w:i/>
          <w:spacing w:val="-2"/>
          <w:sz w:val="18"/>
        </w:rPr>
        <w:t xml:space="preserve"> </w:t>
      </w:r>
      <w:r>
        <w:rPr>
          <w:i/>
          <w:sz w:val="18"/>
        </w:rPr>
        <w:t>differing</w:t>
      </w:r>
      <w:r>
        <w:rPr>
          <w:i/>
          <w:spacing w:val="-2"/>
          <w:sz w:val="18"/>
        </w:rPr>
        <w:t xml:space="preserve"> </w:t>
      </w:r>
      <w:r>
        <w:rPr>
          <w:i/>
          <w:sz w:val="18"/>
        </w:rPr>
        <w:t>numbers</w:t>
      </w:r>
      <w:r>
        <w:rPr>
          <w:i/>
          <w:spacing w:val="-2"/>
          <w:sz w:val="18"/>
        </w:rPr>
        <w:t xml:space="preserve"> </w:t>
      </w:r>
      <w:r>
        <w:rPr>
          <w:i/>
          <w:sz w:val="18"/>
        </w:rPr>
        <w:t>of</w:t>
      </w:r>
      <w:r>
        <w:rPr>
          <w:i/>
          <w:spacing w:val="-1"/>
          <w:sz w:val="18"/>
        </w:rPr>
        <w:t xml:space="preserve"> </w:t>
      </w:r>
      <w:r>
        <w:rPr>
          <w:i/>
          <w:sz w:val="18"/>
        </w:rPr>
        <w:t>days</w:t>
      </w:r>
      <w:r>
        <w:rPr>
          <w:i/>
          <w:spacing w:val="-2"/>
          <w:sz w:val="18"/>
        </w:rPr>
        <w:t xml:space="preserve"> </w:t>
      </w:r>
      <w:r>
        <w:rPr>
          <w:i/>
          <w:sz w:val="18"/>
        </w:rPr>
        <w:t>in</w:t>
      </w:r>
      <w:r>
        <w:rPr>
          <w:i/>
          <w:spacing w:val="-2"/>
          <w:sz w:val="18"/>
        </w:rPr>
        <w:t xml:space="preserve"> </w:t>
      </w:r>
      <w:r>
        <w:rPr>
          <w:i/>
          <w:sz w:val="18"/>
        </w:rPr>
        <w:t>Q2</w:t>
      </w:r>
      <w:r>
        <w:rPr>
          <w:i/>
          <w:spacing w:val="-2"/>
          <w:sz w:val="18"/>
        </w:rPr>
        <w:t xml:space="preserve"> </w:t>
      </w:r>
      <w:r>
        <w:rPr>
          <w:i/>
          <w:sz w:val="18"/>
        </w:rPr>
        <w:t>for</w:t>
      </w:r>
      <w:r>
        <w:rPr>
          <w:i/>
          <w:spacing w:val="-1"/>
          <w:sz w:val="18"/>
        </w:rPr>
        <w:t xml:space="preserve"> </w:t>
      </w:r>
      <w:r>
        <w:rPr>
          <w:i/>
          <w:sz w:val="18"/>
        </w:rPr>
        <w:t>hotels</w:t>
      </w:r>
      <w:r>
        <w:rPr>
          <w:i/>
          <w:spacing w:val="-2"/>
          <w:sz w:val="18"/>
        </w:rPr>
        <w:t xml:space="preserve"> </w:t>
      </w:r>
      <w:r>
        <w:rPr>
          <w:i/>
          <w:sz w:val="18"/>
        </w:rPr>
        <w:t>and</w:t>
      </w:r>
      <w:r>
        <w:rPr>
          <w:i/>
          <w:spacing w:val="-2"/>
          <w:sz w:val="18"/>
        </w:rPr>
        <w:t xml:space="preserve"> </w:t>
      </w:r>
      <w:r>
        <w:rPr>
          <w:i/>
          <w:sz w:val="18"/>
        </w:rPr>
        <w:t>clubs,</w:t>
      </w:r>
      <w:r>
        <w:rPr>
          <w:i/>
          <w:spacing w:val="-1"/>
          <w:sz w:val="18"/>
        </w:rPr>
        <w:t xml:space="preserve"> </w:t>
      </w:r>
      <w:r>
        <w:rPr>
          <w:i/>
          <w:sz w:val="18"/>
        </w:rPr>
        <w:t>these</w:t>
      </w:r>
      <w:r>
        <w:rPr>
          <w:i/>
          <w:spacing w:val="-2"/>
          <w:sz w:val="18"/>
        </w:rPr>
        <w:t xml:space="preserve"> </w:t>
      </w:r>
      <w:r>
        <w:rPr>
          <w:i/>
          <w:sz w:val="18"/>
        </w:rPr>
        <w:t>amounts</w:t>
      </w:r>
      <w:r>
        <w:rPr>
          <w:i/>
          <w:spacing w:val="-2"/>
          <w:sz w:val="18"/>
        </w:rPr>
        <w:t xml:space="preserve"> </w:t>
      </w:r>
      <w:r>
        <w:rPr>
          <w:i/>
          <w:sz w:val="18"/>
        </w:rPr>
        <w:t xml:space="preserve">are </w:t>
      </w:r>
      <w:r>
        <w:rPr>
          <w:i/>
          <w:spacing w:val="-2"/>
          <w:sz w:val="18"/>
        </w:rPr>
        <w:t>approximate.</w:t>
      </w:r>
    </w:p>
    <w:sectPr w:rsidR="000B5F8A">
      <w:pgSz w:w="11910" w:h="16840"/>
      <w:pgMar w:top="1020" w:right="180" w:bottom="860" w:left="1000" w:header="833" w:footer="6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1F4" w:rsidRDefault="00DE21F4">
      <w:r>
        <w:separator/>
      </w:r>
    </w:p>
  </w:endnote>
  <w:endnote w:type="continuationSeparator" w:id="0">
    <w:p w:rsidR="00DE21F4" w:rsidRDefault="00DE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8A" w:rsidRDefault="00DE21F4">
    <w:pPr>
      <w:pStyle w:val="BodyText"/>
      <w:spacing w:line="14" w:lineRule="auto"/>
      <w:rPr>
        <w:sz w:val="20"/>
      </w:rPr>
    </w:pPr>
    <w:r>
      <w:rPr>
        <w:noProof/>
        <w:lang w:val="en-AU" w:eastAsia="en-AU"/>
      </w:rPr>
      <mc:AlternateContent>
        <mc:Choice Requires="wps">
          <w:drawing>
            <wp:anchor distT="0" distB="0" distL="0" distR="0" simplePos="0" relativeHeight="486991872" behindDoc="1" locked="0" layoutInCell="1" allowOverlap="1">
              <wp:simplePos x="0" y="0"/>
              <wp:positionH relativeFrom="page">
                <wp:posOffset>6504899</wp:posOffset>
              </wp:positionH>
              <wp:positionV relativeFrom="page">
                <wp:posOffset>10138141</wp:posOffset>
              </wp:positionV>
              <wp:extent cx="360045" cy="37401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374015"/>
                      </a:xfrm>
                      <a:custGeom>
                        <a:avLst/>
                        <a:gdLst/>
                        <a:ahLst/>
                        <a:cxnLst/>
                        <a:rect l="l" t="t" r="r" b="b"/>
                        <a:pathLst>
                          <a:path w="360045" h="374015">
                            <a:moveTo>
                              <a:pt x="312992" y="214086"/>
                            </a:moveTo>
                            <a:lnTo>
                              <a:pt x="181219" y="214086"/>
                            </a:lnTo>
                            <a:lnTo>
                              <a:pt x="204218" y="215736"/>
                            </a:lnTo>
                            <a:lnTo>
                              <a:pt x="210100" y="219371"/>
                            </a:lnTo>
                            <a:lnTo>
                              <a:pt x="209796" y="219371"/>
                            </a:lnTo>
                            <a:lnTo>
                              <a:pt x="197508" y="225871"/>
                            </a:lnTo>
                            <a:lnTo>
                              <a:pt x="175952" y="236913"/>
                            </a:lnTo>
                            <a:lnTo>
                              <a:pt x="124277" y="270610"/>
                            </a:lnTo>
                            <a:lnTo>
                              <a:pt x="92885" y="303140"/>
                            </a:lnTo>
                            <a:lnTo>
                              <a:pt x="69838" y="335975"/>
                            </a:lnTo>
                            <a:lnTo>
                              <a:pt x="50735" y="373178"/>
                            </a:lnTo>
                            <a:lnTo>
                              <a:pt x="54969" y="373178"/>
                            </a:lnTo>
                            <a:lnTo>
                              <a:pt x="96051" y="373867"/>
                            </a:lnTo>
                            <a:lnTo>
                              <a:pt x="136919" y="373178"/>
                            </a:lnTo>
                            <a:lnTo>
                              <a:pt x="176097" y="367912"/>
                            </a:lnTo>
                            <a:lnTo>
                              <a:pt x="216308" y="354937"/>
                            </a:lnTo>
                            <a:lnTo>
                              <a:pt x="255400" y="327416"/>
                            </a:lnTo>
                            <a:lnTo>
                              <a:pt x="280448" y="290160"/>
                            </a:lnTo>
                            <a:lnTo>
                              <a:pt x="294573" y="250387"/>
                            </a:lnTo>
                            <a:lnTo>
                              <a:pt x="300897" y="215317"/>
                            </a:lnTo>
                            <a:lnTo>
                              <a:pt x="308617" y="214944"/>
                            </a:lnTo>
                            <a:lnTo>
                              <a:pt x="312992" y="214086"/>
                            </a:lnTo>
                            <a:close/>
                          </a:path>
                          <a:path w="360045" h="374015">
                            <a:moveTo>
                              <a:pt x="18760" y="70883"/>
                            </a:moveTo>
                            <a:lnTo>
                              <a:pt x="15829" y="74845"/>
                            </a:lnTo>
                            <a:lnTo>
                              <a:pt x="9380" y="85638"/>
                            </a:lnTo>
                            <a:lnTo>
                              <a:pt x="2931" y="101619"/>
                            </a:lnTo>
                            <a:lnTo>
                              <a:pt x="0" y="121145"/>
                            </a:lnTo>
                            <a:lnTo>
                              <a:pt x="1585" y="135825"/>
                            </a:lnTo>
                            <a:lnTo>
                              <a:pt x="1708" y="136963"/>
                            </a:lnTo>
                            <a:lnTo>
                              <a:pt x="1800" y="137816"/>
                            </a:lnTo>
                            <a:lnTo>
                              <a:pt x="7702" y="154157"/>
                            </a:lnTo>
                            <a:lnTo>
                              <a:pt x="7886" y="154603"/>
                            </a:lnTo>
                            <a:lnTo>
                              <a:pt x="19062" y="171003"/>
                            </a:lnTo>
                            <a:lnTo>
                              <a:pt x="36427" y="186955"/>
                            </a:lnTo>
                            <a:lnTo>
                              <a:pt x="19074" y="202897"/>
                            </a:lnTo>
                            <a:lnTo>
                              <a:pt x="7856" y="219371"/>
                            </a:lnTo>
                            <a:lnTo>
                              <a:pt x="1821" y="236090"/>
                            </a:lnTo>
                            <a:lnTo>
                              <a:pt x="107" y="251973"/>
                            </a:lnTo>
                            <a:lnTo>
                              <a:pt x="21" y="252764"/>
                            </a:lnTo>
                            <a:lnTo>
                              <a:pt x="2952" y="272278"/>
                            </a:lnTo>
                            <a:lnTo>
                              <a:pt x="9401" y="288252"/>
                            </a:lnTo>
                            <a:lnTo>
                              <a:pt x="15850" y="299043"/>
                            </a:lnTo>
                            <a:lnTo>
                              <a:pt x="18782" y="303005"/>
                            </a:lnTo>
                            <a:lnTo>
                              <a:pt x="25192" y="295943"/>
                            </a:lnTo>
                            <a:lnTo>
                              <a:pt x="42449" y="278763"/>
                            </a:lnTo>
                            <a:lnTo>
                              <a:pt x="67591" y="257467"/>
                            </a:lnTo>
                            <a:lnTo>
                              <a:pt x="97656" y="238063"/>
                            </a:lnTo>
                            <a:lnTo>
                              <a:pt x="144514" y="219730"/>
                            </a:lnTo>
                            <a:lnTo>
                              <a:pt x="181219" y="214086"/>
                            </a:lnTo>
                            <a:lnTo>
                              <a:pt x="312992" y="214086"/>
                            </a:lnTo>
                            <a:lnTo>
                              <a:pt x="318870" y="212934"/>
                            </a:lnTo>
                            <a:lnTo>
                              <a:pt x="330764" y="207514"/>
                            </a:lnTo>
                            <a:lnTo>
                              <a:pt x="343410" y="196907"/>
                            </a:lnTo>
                            <a:lnTo>
                              <a:pt x="350152" y="189622"/>
                            </a:lnTo>
                            <a:lnTo>
                              <a:pt x="359583" y="189622"/>
                            </a:lnTo>
                            <a:lnTo>
                              <a:pt x="358327" y="176950"/>
                            </a:lnTo>
                            <a:lnTo>
                              <a:pt x="342328" y="162434"/>
                            </a:lnTo>
                            <a:lnTo>
                              <a:pt x="301050" y="159959"/>
                            </a:lnTo>
                            <a:lnTo>
                              <a:pt x="301001" y="159801"/>
                            </a:lnTo>
                            <a:lnTo>
                              <a:pt x="181197" y="159801"/>
                            </a:lnTo>
                            <a:lnTo>
                              <a:pt x="144492" y="154157"/>
                            </a:lnTo>
                            <a:lnTo>
                              <a:pt x="97635" y="135825"/>
                            </a:lnTo>
                            <a:lnTo>
                              <a:pt x="67569" y="116420"/>
                            </a:lnTo>
                            <a:lnTo>
                              <a:pt x="42427" y="95125"/>
                            </a:lnTo>
                            <a:lnTo>
                              <a:pt x="25170" y="77944"/>
                            </a:lnTo>
                            <a:lnTo>
                              <a:pt x="18760" y="70883"/>
                            </a:lnTo>
                            <a:close/>
                          </a:path>
                          <a:path w="360045" h="374015">
                            <a:moveTo>
                              <a:pt x="359583" y="189622"/>
                            </a:moveTo>
                            <a:lnTo>
                              <a:pt x="350152" y="189622"/>
                            </a:lnTo>
                            <a:lnTo>
                              <a:pt x="358056" y="200919"/>
                            </a:lnTo>
                            <a:lnTo>
                              <a:pt x="359939" y="193211"/>
                            </a:lnTo>
                            <a:lnTo>
                              <a:pt x="359583" y="189622"/>
                            </a:lnTo>
                            <a:close/>
                          </a:path>
                          <a:path w="360045" h="374015">
                            <a:moveTo>
                              <a:pt x="96029" y="0"/>
                            </a:moveTo>
                            <a:lnTo>
                              <a:pt x="50744" y="758"/>
                            </a:lnTo>
                            <a:lnTo>
                              <a:pt x="55611" y="12114"/>
                            </a:lnTo>
                            <a:lnTo>
                              <a:pt x="69816" y="37891"/>
                            </a:lnTo>
                            <a:lnTo>
                              <a:pt x="92863" y="70726"/>
                            </a:lnTo>
                            <a:lnTo>
                              <a:pt x="124255" y="103256"/>
                            </a:lnTo>
                            <a:lnTo>
                              <a:pt x="175930" y="136963"/>
                            </a:lnTo>
                            <a:lnTo>
                              <a:pt x="197486" y="148013"/>
                            </a:lnTo>
                            <a:lnTo>
                              <a:pt x="209938" y="154603"/>
                            </a:lnTo>
                            <a:lnTo>
                              <a:pt x="204197" y="158151"/>
                            </a:lnTo>
                            <a:lnTo>
                              <a:pt x="181197" y="159801"/>
                            </a:lnTo>
                            <a:lnTo>
                              <a:pt x="301001" y="159801"/>
                            </a:lnTo>
                            <a:lnTo>
                              <a:pt x="280872" y="84657"/>
                            </a:lnTo>
                            <a:lnTo>
                              <a:pt x="255750" y="46868"/>
                            </a:lnTo>
                            <a:lnTo>
                              <a:pt x="216287" y="18951"/>
                            </a:lnTo>
                            <a:lnTo>
                              <a:pt x="176075" y="5963"/>
                            </a:lnTo>
                            <a:lnTo>
                              <a:pt x="137401" y="758"/>
                            </a:lnTo>
                            <a:lnTo>
                              <a:pt x="140906" y="758"/>
                            </a:lnTo>
                            <a:lnTo>
                              <a:pt x="96029" y="0"/>
                            </a:lnTo>
                            <a:close/>
                          </a:path>
                        </a:pathLst>
                      </a:custGeom>
                      <a:solidFill>
                        <a:srgbClr val="3247DB"/>
                      </a:solidFill>
                    </wps:spPr>
                    <wps:bodyPr wrap="square" lIns="0" tIns="0" rIns="0" bIns="0" rtlCol="0">
                      <a:prstTxWarp prst="textNoShape">
                        <a:avLst/>
                      </a:prstTxWarp>
                      <a:noAutofit/>
                    </wps:bodyPr>
                  </wps:wsp>
                </a:graphicData>
              </a:graphic>
            </wp:anchor>
          </w:drawing>
        </mc:Choice>
        <mc:Fallback>
          <w:pict>
            <v:shape w14:anchorId="5BE80E16" id="Graphic 10" o:spid="_x0000_s1026" style="position:absolute;margin-left:512.2pt;margin-top:798.3pt;width:28.35pt;height:29.45pt;z-index:-16324608;visibility:visible;mso-wrap-style:square;mso-wrap-distance-left:0;mso-wrap-distance-top:0;mso-wrap-distance-right:0;mso-wrap-distance-bottom:0;mso-position-horizontal:absolute;mso-position-horizontal-relative:page;mso-position-vertical:absolute;mso-position-vertical-relative:page;v-text-anchor:top" coordsize="360045,37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" path="m312992,214086r-131773,l204218,215736r5882,3635l209796,219371r-12288,6500l175952,236913r-51675,33697l92885,303140,69838,335975,50735,373178r4234,l96051,373867r40868,-689l176097,367912r40211,-12975l255400,327416r25048,-37256l294573,250387r6324,-35070l308617,214944r4375,-858xem18760,70883r-2931,3962l9380,85638,2931,101619,,121145r1585,14680l1708,136963r92,853l7702,154157r184,446l19062,171003r17365,15952l19074,202897,7856,219371,1821,236090,107,251973r-86,791l2952,272278r6449,15974l15850,299043r2932,3962l25192,295943,42449,278763,67591,257467,97656,238063r46858,-18333l181219,214086r131773,l318870,212934r11894,-5420l343410,196907r6742,-7285l359583,189622r-1256,-12672l342328,162434r-41278,-2475l301001,159801r-119804,l144492,154157,97635,135825,67569,116420,42427,95125,25170,77944,18760,70883xem359583,189622r-9431,l358056,200919r1883,-7708l359583,189622xem96029,l50744,758r4867,11356l69816,37891,92863,70726r31392,32530l175930,136963r21556,11050l209938,154603r-5741,3548l181197,159801r119804,l280872,84657,255750,46868,216287,18951,176075,5963,137401,758r3505,l96029,xe" fillcolor="#3247db" stroked="f">
              <v:path arrowok="t"/>
              <w10:wrap anchorx="page" anchory="page"/>
            </v:shape>
          </w:pict>
        </mc:Fallback>
      </mc:AlternateContent>
    </w:r>
    <w:r>
      <w:rPr>
        <w:noProof/>
        <w:lang w:val="en-AU" w:eastAsia="en-AU"/>
      </w:rPr>
      <mc:AlternateContent>
        <mc:Choice Requires="wps">
          <w:drawing>
            <wp:anchor distT="0" distB="0" distL="0" distR="0" simplePos="0" relativeHeight="486992384" behindDoc="1" locked="0" layoutInCell="1" allowOverlap="1">
              <wp:simplePos x="0" y="0"/>
              <wp:positionH relativeFrom="page">
                <wp:posOffset>753640</wp:posOffset>
              </wp:positionH>
              <wp:positionV relativeFrom="page">
                <wp:posOffset>10242599</wp:posOffset>
              </wp:positionV>
              <wp:extent cx="2903220" cy="1549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154940"/>
                      </a:xfrm>
                      <a:prstGeom prst="rect">
                        <a:avLst/>
                      </a:prstGeom>
                    </wps:spPr>
                    <wps:txbx>
                      <w:txbxContent>
                        <w:p w:rsidR="000B5F8A" w:rsidRDefault="00DE21F4">
                          <w:pPr>
                            <w:spacing w:before="16"/>
                            <w:ind w:left="20"/>
                            <w:rPr>
                              <w:sz w:val="18"/>
                            </w:rPr>
                          </w:pPr>
                          <w:r>
                            <w:rPr>
                              <w:color w:val="202669"/>
                              <w:sz w:val="18"/>
                            </w:rPr>
                            <w:t>Wesley</w:t>
                          </w:r>
                          <w:r>
                            <w:rPr>
                              <w:color w:val="202669"/>
                              <w:spacing w:val="-6"/>
                              <w:sz w:val="18"/>
                            </w:rPr>
                            <w:t xml:space="preserve"> </w:t>
                          </w:r>
                          <w:r>
                            <w:rPr>
                              <w:color w:val="202669"/>
                              <w:sz w:val="18"/>
                            </w:rPr>
                            <w:t>Mission/Quarterly</w:t>
                          </w:r>
                          <w:r>
                            <w:rPr>
                              <w:color w:val="202669"/>
                              <w:spacing w:val="-6"/>
                              <w:sz w:val="18"/>
                            </w:rPr>
                            <w:t xml:space="preserve"> </w:t>
                          </w:r>
                          <w:r>
                            <w:rPr>
                              <w:color w:val="202669"/>
                              <w:sz w:val="18"/>
                            </w:rPr>
                            <w:t>EGM</w:t>
                          </w:r>
                          <w:r>
                            <w:rPr>
                              <w:color w:val="202669"/>
                              <w:spacing w:val="-6"/>
                              <w:sz w:val="18"/>
                            </w:rPr>
                            <w:t xml:space="preserve"> </w:t>
                          </w:r>
                          <w:r>
                            <w:rPr>
                              <w:color w:val="202669"/>
                              <w:sz w:val="18"/>
                            </w:rPr>
                            <w:t>loss</w:t>
                          </w:r>
                          <w:r>
                            <w:rPr>
                              <w:color w:val="202669"/>
                              <w:spacing w:val="-6"/>
                              <w:sz w:val="18"/>
                            </w:rPr>
                            <w:t xml:space="preserve"> </w:t>
                          </w:r>
                          <w:r>
                            <w:rPr>
                              <w:color w:val="202669"/>
                              <w:sz w:val="18"/>
                            </w:rPr>
                            <w:t>data</w:t>
                          </w:r>
                          <w:r>
                            <w:rPr>
                              <w:color w:val="202669"/>
                              <w:spacing w:val="-5"/>
                              <w:sz w:val="18"/>
                            </w:rPr>
                            <w:t xml:space="preserve"> </w:t>
                          </w:r>
                          <w:r>
                            <w:rPr>
                              <w:color w:val="202669"/>
                              <w:sz w:val="18"/>
                            </w:rPr>
                            <w:t>report/Q2</w:t>
                          </w:r>
                          <w:r>
                            <w:rPr>
                              <w:color w:val="202669"/>
                              <w:spacing w:val="-6"/>
                              <w:sz w:val="18"/>
                            </w:rPr>
                            <w:t xml:space="preserve"> </w:t>
                          </w:r>
                          <w:r>
                            <w:rPr>
                              <w:color w:val="202669"/>
                              <w:spacing w:val="-4"/>
                              <w:sz w:val="18"/>
                            </w:rPr>
                            <w:t>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47" type="#_x0000_t202" style="position:absolute;margin-left:59.35pt;margin-top:806.5pt;width:228.6pt;height:12.2pt;z-index:-1632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" filled="f" stroked="f">
              <v:path arrowok="t"/>
              <v:textbox inset="0,0,0,0">
                <w:txbxContent>
                  <w:p w:rsidR="000B5F8A" w:rsidRDefault="00DE21F4">
                    <w:pPr>
                      <w:spacing w:before="16"/>
                      <w:ind w:left="20"/>
                      <w:rPr>
                        <w:sz w:val="18"/>
                      </w:rPr>
                    </w:pPr>
                    <w:r>
                      <w:rPr>
                        <w:color w:val="202669"/>
                        <w:sz w:val="18"/>
                      </w:rPr>
                      <w:t>Wesley</w:t>
                    </w:r>
                    <w:r>
                      <w:rPr>
                        <w:color w:val="202669"/>
                        <w:spacing w:val="-6"/>
                        <w:sz w:val="18"/>
                      </w:rPr>
                      <w:t xml:space="preserve"> </w:t>
                    </w:r>
                    <w:r>
                      <w:rPr>
                        <w:color w:val="202669"/>
                        <w:sz w:val="18"/>
                      </w:rPr>
                      <w:t>Mission/Quarterly</w:t>
                    </w:r>
                    <w:r>
                      <w:rPr>
                        <w:color w:val="202669"/>
                        <w:spacing w:val="-6"/>
                        <w:sz w:val="18"/>
                      </w:rPr>
                      <w:t xml:space="preserve"> </w:t>
                    </w:r>
                    <w:r>
                      <w:rPr>
                        <w:color w:val="202669"/>
                        <w:sz w:val="18"/>
                      </w:rPr>
                      <w:t>EGM</w:t>
                    </w:r>
                    <w:r>
                      <w:rPr>
                        <w:color w:val="202669"/>
                        <w:spacing w:val="-6"/>
                        <w:sz w:val="18"/>
                      </w:rPr>
                      <w:t xml:space="preserve"> </w:t>
                    </w:r>
                    <w:r>
                      <w:rPr>
                        <w:color w:val="202669"/>
                        <w:sz w:val="18"/>
                      </w:rPr>
                      <w:t>loss</w:t>
                    </w:r>
                    <w:r>
                      <w:rPr>
                        <w:color w:val="202669"/>
                        <w:spacing w:val="-6"/>
                        <w:sz w:val="18"/>
                      </w:rPr>
                      <w:t xml:space="preserve"> </w:t>
                    </w:r>
                    <w:r>
                      <w:rPr>
                        <w:color w:val="202669"/>
                        <w:sz w:val="18"/>
                      </w:rPr>
                      <w:t>data</w:t>
                    </w:r>
                    <w:r>
                      <w:rPr>
                        <w:color w:val="202669"/>
                        <w:spacing w:val="-5"/>
                        <w:sz w:val="18"/>
                      </w:rPr>
                      <w:t xml:space="preserve"> </w:t>
                    </w:r>
                    <w:r>
                      <w:rPr>
                        <w:color w:val="202669"/>
                        <w:sz w:val="18"/>
                      </w:rPr>
                      <w:t>report/Q2</w:t>
                    </w:r>
                    <w:r>
                      <w:rPr>
                        <w:color w:val="202669"/>
                        <w:spacing w:val="-6"/>
                        <w:sz w:val="18"/>
                      </w:rPr>
                      <w:t xml:space="preserve"> </w:t>
                    </w:r>
                    <w:r>
                      <w:rPr>
                        <w:color w:val="202669"/>
                        <w:spacing w:val="-4"/>
                        <w:sz w:val="18"/>
                      </w:rPr>
                      <w:t>2025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1F4" w:rsidRDefault="00DE21F4">
      <w:r>
        <w:separator/>
      </w:r>
    </w:p>
  </w:footnote>
  <w:footnote w:type="continuationSeparator" w:id="0">
    <w:p w:rsidR="00DE21F4" w:rsidRDefault="00DE2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8A" w:rsidRDefault="00DE21F4">
    <w:pPr>
      <w:pStyle w:val="BodyText"/>
      <w:spacing w:line="14" w:lineRule="auto"/>
      <w:rPr>
        <w:sz w:val="20"/>
      </w:rPr>
    </w:pPr>
    <w:r>
      <w:rPr>
        <w:noProof/>
        <w:lang w:val="en-AU" w:eastAsia="en-AU"/>
      </w:rPr>
      <mc:AlternateContent>
        <mc:Choice Requires="wps">
          <w:drawing>
            <wp:anchor distT="0" distB="0" distL="0" distR="0" simplePos="0" relativeHeight="486990848" behindDoc="1" locked="0" layoutInCell="1" allowOverlap="1">
              <wp:simplePos x="0" y="0"/>
              <wp:positionH relativeFrom="page">
                <wp:posOffset>706626</wp:posOffset>
              </wp:positionH>
              <wp:positionV relativeFrom="page">
                <wp:posOffset>516431</wp:posOffset>
              </wp:positionV>
              <wp:extent cx="1913889" cy="1549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3889" cy="154940"/>
                      </a:xfrm>
                      <a:prstGeom prst="rect">
                        <a:avLst/>
                      </a:prstGeom>
                    </wps:spPr>
                    <wps:txbx>
                      <w:txbxContent>
                        <w:p w:rsidR="000B5F8A" w:rsidRDefault="00DE21F4">
                          <w:pPr>
                            <w:spacing w:before="16"/>
                            <w:ind w:left="20"/>
                            <w:rPr>
                              <w:sz w:val="18"/>
                            </w:rPr>
                          </w:pPr>
                          <w:r>
                            <w:rPr>
                              <w:color w:val="202669"/>
                              <w:sz w:val="18"/>
                            </w:rPr>
                            <w:t>Q2</w:t>
                          </w:r>
                          <w:r>
                            <w:rPr>
                              <w:color w:val="202669"/>
                              <w:spacing w:val="-5"/>
                              <w:sz w:val="18"/>
                            </w:rPr>
                            <w:t xml:space="preserve"> </w:t>
                          </w:r>
                          <w:r>
                            <w:rPr>
                              <w:color w:val="202669"/>
                              <w:sz w:val="18"/>
                            </w:rPr>
                            <w:t>2025</w:t>
                          </w:r>
                          <w:r>
                            <w:rPr>
                              <w:color w:val="202669"/>
                              <w:spacing w:val="-5"/>
                              <w:sz w:val="18"/>
                            </w:rPr>
                            <w:t xml:space="preserve"> </w:t>
                          </w:r>
                          <w:r>
                            <w:rPr>
                              <w:color w:val="202669"/>
                              <w:sz w:val="18"/>
                            </w:rPr>
                            <w:t>Poker</w:t>
                          </w:r>
                          <w:r>
                            <w:rPr>
                              <w:color w:val="202669"/>
                              <w:spacing w:val="-4"/>
                              <w:sz w:val="18"/>
                            </w:rPr>
                            <w:t xml:space="preserve"> </w:t>
                          </w:r>
                          <w:r>
                            <w:rPr>
                              <w:color w:val="202669"/>
                              <w:sz w:val="18"/>
                            </w:rPr>
                            <w:t>Machine</w:t>
                          </w:r>
                          <w:r>
                            <w:rPr>
                              <w:color w:val="202669"/>
                              <w:spacing w:val="-5"/>
                              <w:sz w:val="18"/>
                            </w:rPr>
                            <w:t xml:space="preserve"> </w:t>
                          </w:r>
                          <w:r>
                            <w:rPr>
                              <w:color w:val="202669"/>
                              <w:sz w:val="18"/>
                            </w:rPr>
                            <w:t>losses</w:t>
                          </w:r>
                          <w:r>
                            <w:rPr>
                              <w:color w:val="202669"/>
                              <w:spacing w:val="-4"/>
                              <w:sz w:val="18"/>
                            </w:rPr>
                            <w:t xml:space="preserve"> </w:t>
                          </w:r>
                          <w:r>
                            <w:rPr>
                              <w:color w:val="202669"/>
                              <w:spacing w:val="-5"/>
                              <w:sz w:val="18"/>
                            </w:rPr>
                            <w:t>NSW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45" type="#_x0000_t202" style="position:absolute;margin-left:55.65pt;margin-top:40.65pt;width:150.7pt;height:12.2pt;z-index:-1632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" filled="f" stroked="f">
              <v:path arrowok="t"/>
              <v:textbox inset="0,0,0,0">
                <w:txbxContent>
                  <w:p w:rsidR="000B5F8A" w:rsidRDefault="00DE21F4">
                    <w:pPr>
                      <w:spacing w:before="16"/>
                      <w:ind w:left="20"/>
                      <w:rPr>
                        <w:sz w:val="18"/>
                      </w:rPr>
                    </w:pPr>
                    <w:r>
                      <w:rPr>
                        <w:color w:val="202669"/>
                        <w:sz w:val="18"/>
                      </w:rPr>
                      <w:t>Q2</w:t>
                    </w:r>
                    <w:r>
                      <w:rPr>
                        <w:color w:val="202669"/>
                        <w:spacing w:val="-5"/>
                        <w:sz w:val="18"/>
                      </w:rPr>
                      <w:t xml:space="preserve"> </w:t>
                    </w:r>
                    <w:r>
                      <w:rPr>
                        <w:color w:val="202669"/>
                        <w:sz w:val="18"/>
                      </w:rPr>
                      <w:t>2025</w:t>
                    </w:r>
                    <w:r>
                      <w:rPr>
                        <w:color w:val="202669"/>
                        <w:spacing w:val="-5"/>
                        <w:sz w:val="18"/>
                      </w:rPr>
                      <w:t xml:space="preserve"> </w:t>
                    </w:r>
                    <w:r>
                      <w:rPr>
                        <w:color w:val="202669"/>
                        <w:sz w:val="18"/>
                      </w:rPr>
                      <w:t>Poker</w:t>
                    </w:r>
                    <w:r>
                      <w:rPr>
                        <w:color w:val="202669"/>
                        <w:spacing w:val="-4"/>
                        <w:sz w:val="18"/>
                      </w:rPr>
                      <w:t xml:space="preserve"> </w:t>
                    </w:r>
                    <w:r>
                      <w:rPr>
                        <w:color w:val="202669"/>
                        <w:sz w:val="18"/>
                      </w:rPr>
                      <w:t>Machine</w:t>
                    </w:r>
                    <w:r>
                      <w:rPr>
                        <w:color w:val="202669"/>
                        <w:spacing w:val="-5"/>
                        <w:sz w:val="18"/>
                      </w:rPr>
                      <w:t xml:space="preserve"> </w:t>
                    </w:r>
                    <w:r>
                      <w:rPr>
                        <w:color w:val="202669"/>
                        <w:sz w:val="18"/>
                      </w:rPr>
                      <w:t>losses</w:t>
                    </w:r>
                    <w:r>
                      <w:rPr>
                        <w:color w:val="202669"/>
                        <w:spacing w:val="-4"/>
                        <w:sz w:val="18"/>
                      </w:rPr>
                      <w:t xml:space="preserve"> </w:t>
                    </w:r>
                    <w:r>
                      <w:rPr>
                        <w:color w:val="202669"/>
                        <w:spacing w:val="-5"/>
                        <w:sz w:val="18"/>
                      </w:rPr>
                      <w:t>NSW</w:t>
                    </w:r>
                  </w:p>
                </w:txbxContent>
              </v:textbox>
              <w10:wrap anchorx="page" anchory="page"/>
            </v:shape>
          </w:pict>
        </mc:Fallback>
      </mc:AlternateContent>
    </w:r>
    <w:r>
      <w:rPr>
        <w:noProof/>
        <w:lang w:val="en-AU" w:eastAsia="en-AU"/>
      </w:rPr>
      <mc:AlternateContent>
        <mc:Choice Requires="wps">
          <w:drawing>
            <wp:anchor distT="0" distB="0" distL="0" distR="0" simplePos="0" relativeHeight="486991360" behindDoc="1" locked="0" layoutInCell="1" allowOverlap="1">
              <wp:simplePos x="0" y="0"/>
              <wp:positionH relativeFrom="page">
                <wp:posOffset>6515383</wp:posOffset>
              </wp:positionH>
              <wp:positionV relativeFrom="page">
                <wp:posOffset>516431</wp:posOffset>
              </wp:positionV>
              <wp:extent cx="337820" cy="1549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820" cy="154940"/>
                      </a:xfrm>
                      <a:prstGeom prst="rect">
                        <a:avLst/>
                      </a:prstGeom>
                    </wps:spPr>
                    <wps:txbx>
                      <w:txbxContent>
                        <w:p w:rsidR="000B5F8A" w:rsidRDefault="00DE21F4">
                          <w:pPr>
                            <w:spacing w:before="16"/>
                            <w:ind w:left="60"/>
                            <w:rPr>
                              <w:sz w:val="18"/>
                            </w:rPr>
                          </w:pPr>
                          <w:r>
                            <w:rPr>
                              <w:color w:val="202669"/>
                              <w:sz w:val="18"/>
                            </w:rPr>
                            <w:fldChar w:fldCharType="begin"/>
                          </w:r>
                          <w:r>
                            <w:rPr>
                              <w:color w:val="202669"/>
                              <w:sz w:val="18"/>
                            </w:rPr>
                            <w:instrText xml:space="preserve"> PAGE </w:instrText>
                          </w:r>
                          <w:r>
                            <w:rPr>
                              <w:color w:val="202669"/>
                              <w:sz w:val="18"/>
                            </w:rPr>
                            <w:fldChar w:fldCharType="separate"/>
                          </w:r>
                          <w:r w:rsidR="00B656E7">
                            <w:rPr>
                              <w:noProof/>
                              <w:color w:val="202669"/>
                              <w:sz w:val="18"/>
                            </w:rPr>
                            <w:t>5</w:t>
                          </w:r>
                          <w:r>
                            <w:rPr>
                              <w:color w:val="202669"/>
                              <w:sz w:val="18"/>
                            </w:rPr>
                            <w:fldChar w:fldCharType="end"/>
                          </w:r>
                          <w:r>
                            <w:rPr>
                              <w:color w:val="202669"/>
                              <w:spacing w:val="-2"/>
                              <w:sz w:val="18"/>
                            </w:rPr>
                            <w:t xml:space="preserve"> </w:t>
                          </w:r>
                          <w:r>
                            <w:rPr>
                              <w:color w:val="202669"/>
                              <w:sz w:val="18"/>
                            </w:rPr>
                            <w:t>of</w:t>
                          </w:r>
                          <w:r>
                            <w:rPr>
                              <w:color w:val="202669"/>
                              <w:spacing w:val="-1"/>
                              <w:sz w:val="18"/>
                            </w:rPr>
                            <w:t xml:space="preserve"> </w:t>
                          </w:r>
                          <w:r>
                            <w:rPr>
                              <w:color w:val="202669"/>
                              <w:spacing w:val="-10"/>
                              <w:sz w:val="18"/>
                            </w:rPr>
                            <w:fldChar w:fldCharType="begin"/>
                          </w:r>
                          <w:r>
                            <w:rPr>
                              <w:color w:val="202669"/>
                              <w:spacing w:val="-10"/>
                              <w:sz w:val="18"/>
                            </w:rPr>
                            <w:instrText xml:space="preserve"> NUMPAGES </w:instrText>
                          </w:r>
                          <w:r>
                            <w:rPr>
                              <w:color w:val="202669"/>
                              <w:spacing w:val="-10"/>
                              <w:sz w:val="18"/>
                            </w:rPr>
                            <w:fldChar w:fldCharType="separate"/>
                          </w:r>
                          <w:r w:rsidR="00B656E7">
                            <w:rPr>
                              <w:noProof/>
                              <w:color w:val="202669"/>
                              <w:spacing w:val="-10"/>
                              <w:sz w:val="18"/>
                            </w:rPr>
                            <w:t>5</w:t>
                          </w:r>
                          <w:r>
                            <w:rPr>
                              <w:color w:val="202669"/>
                              <w:spacing w:val="-10"/>
                              <w:sz w:val="18"/>
                            </w:rPr>
                            <w:fldChar w:fldCharType="end"/>
                          </w:r>
                        </w:p>
                      </w:txbxContent>
                    </wps:txbx>
                    <wps:bodyPr wrap="square" lIns="0" tIns="0" rIns="0" bIns="0" rtlCol="0">
                      <a:noAutofit/>
                    </wps:bodyPr>
                  </wps:wsp>
                </a:graphicData>
              </a:graphic>
            </wp:anchor>
          </w:drawing>
        </mc:Choice>
        <mc:Fallback>
          <w:pict>
            <v:shape id="Textbox 9" o:spid="_x0000_s1046" type="#_x0000_t202" style="position:absolute;margin-left:513pt;margin-top:40.65pt;width:26.6pt;height:12.2pt;z-index:-1632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" filled="f" stroked="f">
              <v:path arrowok="t"/>
              <v:textbox inset="0,0,0,0">
                <w:txbxContent>
                  <w:p w:rsidR="000B5F8A" w:rsidRDefault="00DE21F4">
                    <w:pPr>
                      <w:spacing w:before="16"/>
                      <w:ind w:left="60"/>
                      <w:rPr>
                        <w:sz w:val="18"/>
                      </w:rPr>
                    </w:pPr>
                    <w:r>
                      <w:rPr>
                        <w:color w:val="202669"/>
                        <w:sz w:val="18"/>
                      </w:rPr>
                      <w:fldChar w:fldCharType="begin"/>
                    </w:r>
                    <w:r>
                      <w:rPr>
                        <w:color w:val="202669"/>
                        <w:sz w:val="18"/>
                      </w:rPr>
                      <w:instrText xml:space="preserve"> PAGE </w:instrText>
                    </w:r>
                    <w:r>
                      <w:rPr>
                        <w:color w:val="202669"/>
                        <w:sz w:val="18"/>
                      </w:rPr>
                      <w:fldChar w:fldCharType="separate"/>
                    </w:r>
                    <w:r w:rsidR="00B656E7">
                      <w:rPr>
                        <w:noProof/>
                        <w:color w:val="202669"/>
                        <w:sz w:val="18"/>
                      </w:rPr>
                      <w:t>5</w:t>
                    </w:r>
                    <w:r>
                      <w:rPr>
                        <w:color w:val="202669"/>
                        <w:sz w:val="18"/>
                      </w:rPr>
                      <w:fldChar w:fldCharType="end"/>
                    </w:r>
                    <w:r>
                      <w:rPr>
                        <w:color w:val="202669"/>
                        <w:spacing w:val="-2"/>
                        <w:sz w:val="18"/>
                      </w:rPr>
                      <w:t xml:space="preserve"> </w:t>
                    </w:r>
                    <w:r>
                      <w:rPr>
                        <w:color w:val="202669"/>
                        <w:sz w:val="18"/>
                      </w:rPr>
                      <w:t>of</w:t>
                    </w:r>
                    <w:r>
                      <w:rPr>
                        <w:color w:val="202669"/>
                        <w:spacing w:val="-1"/>
                        <w:sz w:val="18"/>
                      </w:rPr>
                      <w:t xml:space="preserve"> </w:t>
                    </w:r>
                    <w:r>
                      <w:rPr>
                        <w:color w:val="202669"/>
                        <w:spacing w:val="-10"/>
                        <w:sz w:val="18"/>
                      </w:rPr>
                      <w:fldChar w:fldCharType="begin"/>
                    </w:r>
                    <w:r>
                      <w:rPr>
                        <w:color w:val="202669"/>
                        <w:spacing w:val="-10"/>
                        <w:sz w:val="18"/>
                      </w:rPr>
                      <w:instrText xml:space="preserve"> NUMPAGES </w:instrText>
                    </w:r>
                    <w:r>
                      <w:rPr>
                        <w:color w:val="202669"/>
                        <w:spacing w:val="-10"/>
                        <w:sz w:val="18"/>
                      </w:rPr>
                      <w:fldChar w:fldCharType="separate"/>
                    </w:r>
                    <w:r w:rsidR="00B656E7">
                      <w:rPr>
                        <w:noProof/>
                        <w:color w:val="202669"/>
                        <w:spacing w:val="-10"/>
                        <w:sz w:val="18"/>
                      </w:rPr>
                      <w:t>5</w:t>
                    </w:r>
                    <w:r>
                      <w:rPr>
                        <w:color w:val="202669"/>
                        <w:spacing w:val="-10"/>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52D79"/>
    <w:multiLevelType w:val="multilevel"/>
    <w:tmpl w:val="56E62A52"/>
    <w:lvl w:ilvl="0">
      <w:start w:val="1"/>
      <w:numFmt w:val="decimal"/>
      <w:lvlText w:val="%1"/>
      <w:lvlJc w:val="left"/>
      <w:pPr>
        <w:ind w:left="699" w:hanging="567"/>
        <w:jc w:val="left"/>
      </w:pPr>
      <w:rPr>
        <w:rFonts w:hint="default"/>
        <w:lang w:val="en-US" w:eastAsia="en-US" w:bidi="ar-SA"/>
      </w:rPr>
    </w:lvl>
    <w:lvl w:ilvl="1">
      <w:start w:val="1"/>
      <w:numFmt w:val="decimal"/>
      <w:lvlText w:val="%1.%2."/>
      <w:lvlJc w:val="left"/>
      <w:pPr>
        <w:ind w:left="699" w:hanging="567"/>
        <w:jc w:val="left"/>
      </w:pPr>
      <w:rPr>
        <w:rFonts w:ascii="Arial" w:eastAsia="Arial" w:hAnsi="Arial" w:cs="Arial" w:hint="default"/>
        <w:b/>
        <w:bCs/>
        <w:i w:val="0"/>
        <w:iCs w:val="0"/>
        <w:color w:val="3247DB"/>
        <w:spacing w:val="0"/>
        <w:w w:val="99"/>
        <w:sz w:val="28"/>
        <w:szCs w:val="28"/>
        <w:lang w:val="en-US" w:eastAsia="en-US" w:bidi="ar-SA"/>
      </w:rPr>
    </w:lvl>
    <w:lvl w:ilvl="2">
      <w:numFmt w:val="bullet"/>
      <w:lvlText w:val="•"/>
      <w:lvlJc w:val="left"/>
      <w:pPr>
        <w:ind w:left="2704" w:hanging="567"/>
      </w:pPr>
      <w:rPr>
        <w:rFonts w:hint="default"/>
        <w:lang w:val="en-US" w:eastAsia="en-US" w:bidi="ar-SA"/>
      </w:rPr>
    </w:lvl>
    <w:lvl w:ilvl="3">
      <w:numFmt w:val="bullet"/>
      <w:lvlText w:val="•"/>
      <w:lvlJc w:val="left"/>
      <w:pPr>
        <w:ind w:left="3707" w:hanging="567"/>
      </w:pPr>
      <w:rPr>
        <w:rFonts w:hint="default"/>
        <w:lang w:val="en-US" w:eastAsia="en-US" w:bidi="ar-SA"/>
      </w:rPr>
    </w:lvl>
    <w:lvl w:ilvl="4">
      <w:numFmt w:val="bullet"/>
      <w:lvlText w:val="•"/>
      <w:lvlJc w:val="left"/>
      <w:pPr>
        <w:ind w:left="4709" w:hanging="567"/>
      </w:pPr>
      <w:rPr>
        <w:rFonts w:hint="default"/>
        <w:lang w:val="en-US" w:eastAsia="en-US" w:bidi="ar-SA"/>
      </w:rPr>
    </w:lvl>
    <w:lvl w:ilvl="5">
      <w:numFmt w:val="bullet"/>
      <w:lvlText w:val="•"/>
      <w:lvlJc w:val="left"/>
      <w:pPr>
        <w:ind w:left="5712" w:hanging="567"/>
      </w:pPr>
      <w:rPr>
        <w:rFonts w:hint="default"/>
        <w:lang w:val="en-US" w:eastAsia="en-US" w:bidi="ar-SA"/>
      </w:rPr>
    </w:lvl>
    <w:lvl w:ilvl="6">
      <w:numFmt w:val="bullet"/>
      <w:lvlText w:val="•"/>
      <w:lvlJc w:val="left"/>
      <w:pPr>
        <w:ind w:left="6714" w:hanging="567"/>
      </w:pPr>
      <w:rPr>
        <w:rFonts w:hint="default"/>
        <w:lang w:val="en-US" w:eastAsia="en-US" w:bidi="ar-SA"/>
      </w:rPr>
    </w:lvl>
    <w:lvl w:ilvl="7">
      <w:numFmt w:val="bullet"/>
      <w:lvlText w:val="•"/>
      <w:lvlJc w:val="left"/>
      <w:pPr>
        <w:ind w:left="7716" w:hanging="567"/>
      </w:pPr>
      <w:rPr>
        <w:rFonts w:hint="default"/>
        <w:lang w:val="en-US" w:eastAsia="en-US" w:bidi="ar-SA"/>
      </w:rPr>
    </w:lvl>
    <w:lvl w:ilvl="8">
      <w:numFmt w:val="bullet"/>
      <w:lvlText w:val="•"/>
      <w:lvlJc w:val="left"/>
      <w:pPr>
        <w:ind w:left="8719" w:hanging="56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8A"/>
    <w:rsid w:val="000B5F8A"/>
    <w:rsid w:val="00B656E7"/>
    <w:rsid w:val="00DE2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FDDF4-552C-420C-A9CE-2E6B5018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96" w:hanging="56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
      <w:ind w:left="132"/>
    </w:pPr>
    <w:rPr>
      <w:b/>
      <w:bCs/>
      <w:sz w:val="40"/>
      <w:szCs w:val="40"/>
    </w:rPr>
  </w:style>
  <w:style w:type="paragraph" w:styleId="ListParagraph">
    <w:name w:val="List Paragraph"/>
    <w:basedOn w:val="Normal"/>
    <w:uiPriority w:val="1"/>
    <w:qFormat/>
    <w:pPr>
      <w:ind w:left="696" w:hanging="564"/>
    </w:pPr>
  </w:style>
  <w:style w:type="paragraph" w:customStyle="1" w:styleId="TableParagraph">
    <w:name w:val="Table Paragraph"/>
    <w:basedOn w:val="Normal"/>
    <w:uiPriority w:val="1"/>
    <w:qFormat/>
    <w:pPr>
      <w:spacing w:before="62"/>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JOHNSTON</dc:creator>
  <cp:lastModifiedBy>Microsoft account</cp:lastModifiedBy>
  <cp:revision>2</cp:revision>
  <dcterms:created xsi:type="dcterms:W3CDTF">2025-09-04T04:17:00Z</dcterms:created>
  <dcterms:modified xsi:type="dcterms:W3CDTF">2025-09-04T04:17:00Z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2025-09-01T00:00:00Z</vt:filetime>
  </property>
  <property fmtid="{D5CDD505-2E9C-101B-9397-08002B2CF9AE}" pid="3" name="LastSaved">
    <vt:filetime>2025-09-04T00:00:00Z</vt:filetime>
  </property>
  <property fmtid="{D5CDD505-2E9C-101B-9397-08002B2CF9AE}" pid="4" name="Producer">
    <vt:lpwstr>macOS Version 14.6.1 (Build 23G93) Quartz PDFContext</vt:lpwstr>
  </property>
</Properties>
</file>