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0935A5" w:rsidRPr="000935A5" w:rsidRDefault="00142D4B" w:rsidP="000935A5">
      <w:pPr>
        <w:spacing w:before="120" w:after="120"/>
        <w:outlineLvl w:val="0"/>
        <w:rPr>
          <w:rFonts w:ascii="Book Antiqua" w:eastAsia="Times New Roman" w:hAnsi="Book Antiqua" w:cs="Times New Roman"/>
          <w:b/>
          <w:color w:val="232323"/>
          <w:kern w:val="36"/>
          <w:sz w:val="48"/>
          <w:szCs w:val="48"/>
          <w:lang w:eastAsia="en-AU"/>
        </w:rPr>
      </w:pPr>
      <w:r>
        <w:rPr>
          <w:rFonts w:ascii="Book Antiqua" w:eastAsia="Times New Roman" w:hAnsi="Book Antiqua" w:cs="Times New Roman"/>
          <w:b/>
          <w:color w:val="232323"/>
          <w:kern w:val="36"/>
          <w:sz w:val="48"/>
          <w:szCs w:val="48"/>
          <w:lang w:eastAsia="en-AU"/>
        </w:rPr>
        <w:fldChar w:fldCharType="begin"/>
      </w:r>
      <w:r>
        <w:rPr>
          <w:rFonts w:ascii="Book Antiqua" w:eastAsia="Times New Roman" w:hAnsi="Book Antiqua" w:cs="Times New Roman"/>
          <w:b/>
          <w:color w:val="232323"/>
          <w:kern w:val="36"/>
          <w:sz w:val="48"/>
          <w:szCs w:val="48"/>
          <w:lang w:eastAsia="en-AU"/>
        </w:rPr>
        <w:instrText xml:space="preserve"> HYPERLINK "https://www.smh.com.au/goodfood/sydney-eating-out/from-gin-bars-to-1-oysters-10-sydney-bowling-clubs-that-are-on-a-roll-right-now-20240417-p5fkhb.html" </w:instrText>
      </w:r>
      <w:r>
        <w:rPr>
          <w:rFonts w:ascii="Book Antiqua" w:eastAsia="Times New Roman" w:hAnsi="Book Antiqua" w:cs="Times New Roman"/>
          <w:b/>
          <w:color w:val="232323"/>
          <w:kern w:val="36"/>
          <w:sz w:val="48"/>
          <w:szCs w:val="48"/>
          <w:lang w:eastAsia="en-AU"/>
        </w:rPr>
      </w:r>
      <w:r>
        <w:rPr>
          <w:rFonts w:ascii="Book Antiqua" w:eastAsia="Times New Roman" w:hAnsi="Book Antiqua" w:cs="Times New Roman"/>
          <w:b/>
          <w:color w:val="232323"/>
          <w:kern w:val="36"/>
          <w:sz w:val="48"/>
          <w:szCs w:val="48"/>
          <w:lang w:eastAsia="en-AU"/>
        </w:rPr>
        <w:fldChar w:fldCharType="separate"/>
      </w:r>
      <w:r w:rsidR="000935A5" w:rsidRPr="00142D4B">
        <w:rPr>
          <w:rStyle w:val="Hyperlink"/>
          <w:rFonts w:ascii="Book Antiqua" w:eastAsia="Times New Roman" w:hAnsi="Book Antiqua" w:cs="Times New Roman"/>
          <w:b/>
          <w:kern w:val="36"/>
          <w:sz w:val="48"/>
          <w:szCs w:val="48"/>
          <w:lang w:eastAsia="en-AU"/>
        </w:rPr>
        <w:t>From gin bars to $1 oysters: 10 Sydney bowling clubs that are on a roll right now</w:t>
      </w:r>
      <w:r>
        <w:rPr>
          <w:rFonts w:ascii="Book Antiqua" w:eastAsia="Times New Roman" w:hAnsi="Book Antiqua" w:cs="Times New Roman"/>
          <w:b/>
          <w:color w:val="232323"/>
          <w:kern w:val="36"/>
          <w:sz w:val="48"/>
          <w:szCs w:val="48"/>
          <w:lang w:eastAsia="en-AU"/>
        </w:rPr>
        <w:fldChar w:fldCharType="end"/>
      </w:r>
    </w:p>
    <w:p w:rsidR="00142D4B" w:rsidRPr="000935A5" w:rsidRDefault="00142D4B" w:rsidP="00142D4B">
      <w:pPr>
        <w:spacing w:before="120" w:after="120"/>
        <w:rPr>
          <w:rFonts w:ascii="Times New Roman" w:eastAsia="Times New Roman" w:hAnsi="Times New Roman" w:cs="Times New Roman"/>
          <w:color w:val="555555"/>
          <w:sz w:val="32"/>
          <w:szCs w:val="32"/>
          <w:lang w:eastAsia="en-AU"/>
        </w:rPr>
      </w:pPr>
      <w:proofErr w:type="gramStart"/>
      <w:r w:rsidRPr="00142D4B">
        <w:rPr>
          <w:rFonts w:ascii="Times New Roman" w:eastAsia="Times New Roman" w:hAnsi="Times New Roman" w:cs="Times New Roman"/>
          <w:sz w:val="32"/>
          <w:szCs w:val="32"/>
          <w:lang w:eastAsia="en-AU"/>
        </w:rPr>
        <w:t>SMH  -</w:t>
      </w:r>
      <w:proofErr w:type="gramEnd"/>
      <w:r w:rsidRPr="00142D4B">
        <w:rPr>
          <w:rFonts w:ascii="Times New Roman" w:eastAsia="Times New Roman" w:hAnsi="Times New Roman" w:cs="Times New Roman"/>
          <w:sz w:val="32"/>
          <w:szCs w:val="32"/>
          <w:lang w:eastAsia="en-AU"/>
        </w:rPr>
        <w:t xml:space="preserve">  </w:t>
      </w:r>
      <w:hyperlink r:id="rId5" w:history="1">
        <w:r w:rsidRPr="00142D4B">
          <w:rPr>
            <w:rFonts w:ascii="Times New Roman" w:eastAsia="Times New Roman" w:hAnsi="Times New Roman" w:cs="Times New Roman"/>
            <w:b/>
            <w:bCs/>
            <w:color w:val="232323"/>
            <w:sz w:val="32"/>
            <w:szCs w:val="32"/>
            <w:u w:val="single"/>
            <w:lang w:eastAsia="en-AU"/>
          </w:rPr>
          <w:t xml:space="preserve">Bianca </w:t>
        </w:r>
        <w:proofErr w:type="spellStart"/>
        <w:r w:rsidRPr="00142D4B">
          <w:rPr>
            <w:rFonts w:ascii="Times New Roman" w:eastAsia="Times New Roman" w:hAnsi="Times New Roman" w:cs="Times New Roman"/>
            <w:b/>
            <w:bCs/>
            <w:color w:val="232323"/>
            <w:sz w:val="32"/>
            <w:szCs w:val="32"/>
            <w:u w:val="single"/>
            <w:lang w:eastAsia="en-AU"/>
          </w:rPr>
          <w:t>Hrovat</w:t>
        </w:r>
        <w:proofErr w:type="spellEnd"/>
      </w:hyperlink>
      <w:r w:rsidRPr="00142D4B">
        <w:rPr>
          <w:rFonts w:ascii="Times New Roman" w:eastAsia="Times New Roman" w:hAnsi="Times New Roman" w:cs="Times New Roman"/>
          <w:sz w:val="32"/>
          <w:szCs w:val="32"/>
          <w:lang w:eastAsia="en-AU"/>
        </w:rPr>
        <w:t xml:space="preserve">   -  </w:t>
      </w:r>
      <w:r w:rsidRPr="00142D4B">
        <w:rPr>
          <w:rFonts w:ascii="Times New Roman" w:eastAsia="Times New Roman" w:hAnsi="Times New Roman" w:cs="Times New Roman"/>
          <w:color w:val="555555"/>
          <w:sz w:val="32"/>
          <w:szCs w:val="32"/>
          <w:lang w:eastAsia="en-AU"/>
        </w:rPr>
        <w:t>April 18, 2024</w:t>
      </w:r>
    </w:p>
    <w:p w:rsidR="00FF52E3" w:rsidRPr="00FF52E3" w:rsidRDefault="00FF52E3" w:rsidP="000935A5">
      <w:pPr>
        <w:spacing w:before="120" w:after="120"/>
        <w:rPr>
          <w:rFonts w:ascii="Georgia" w:eastAsia="Times New Roman" w:hAnsi="Georgia" w:cs="Times New Roman"/>
          <w:color w:val="555555"/>
          <w:sz w:val="6"/>
          <w:szCs w:val="6"/>
          <w:lang w:eastAsia="en-AU"/>
        </w:rPr>
      </w:pPr>
    </w:p>
    <w:p w:rsidR="000935A5" w:rsidRPr="000935A5" w:rsidRDefault="000935A5" w:rsidP="000935A5">
      <w:pPr>
        <w:spacing w:before="120" w:after="120"/>
        <w:rPr>
          <w:rFonts w:ascii="Georgia" w:eastAsia="Times New Roman" w:hAnsi="Georgia" w:cs="Times New Roman"/>
          <w:color w:val="555555"/>
          <w:sz w:val="33"/>
          <w:szCs w:val="33"/>
          <w:lang w:eastAsia="en-AU"/>
        </w:rPr>
      </w:pPr>
      <w:r w:rsidRPr="000935A5">
        <w:rPr>
          <w:rFonts w:ascii="Georgia" w:eastAsia="Times New Roman" w:hAnsi="Georgia" w:cs="Times New Roman"/>
          <w:color w:val="555555"/>
          <w:sz w:val="33"/>
          <w:szCs w:val="33"/>
          <w:lang w:eastAsia="en-AU"/>
        </w:rPr>
        <w:t xml:space="preserve">Dog-friendly greens, beer gardens, music festivals and multimillion-dollar ocean views are bringing new crowds to the </w:t>
      </w:r>
      <w:proofErr w:type="spellStart"/>
      <w:r w:rsidRPr="000935A5">
        <w:rPr>
          <w:rFonts w:ascii="Georgia" w:eastAsia="Times New Roman" w:hAnsi="Georgia" w:cs="Times New Roman"/>
          <w:color w:val="555555"/>
          <w:sz w:val="33"/>
          <w:szCs w:val="33"/>
          <w:lang w:eastAsia="en-AU"/>
        </w:rPr>
        <w:t>bowlo</w:t>
      </w:r>
      <w:proofErr w:type="spellEnd"/>
      <w:r w:rsidRPr="000935A5">
        <w:rPr>
          <w:rFonts w:ascii="Georgia" w:eastAsia="Times New Roman" w:hAnsi="Georgia" w:cs="Times New Roman"/>
          <w:color w:val="555555"/>
          <w:sz w:val="33"/>
          <w:szCs w:val="33"/>
          <w:lang w:eastAsia="en-AU"/>
        </w:rPr>
        <w:t>.</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Reinvestment in beer gardens, bistros and community engagement events led to a record summer season for bowling clubs across Sydney, with soaring membership numbers, barefoot bowls bookings and revenue.</w:t>
      </w:r>
    </w:p>
    <w:p w:rsidR="000935A5" w:rsidRPr="000935A5" w:rsidRDefault="000935A5" w:rsidP="000935A5">
      <w:pPr>
        <w:shd w:val="clear" w:color="auto" w:fill="F4F5F7"/>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Enjoy weekly food specials at Bondi Bowls Club.</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Change is afoot at clubs like The Diddy (formerly known as Longueville Sporting Club) in Lane Cove, where a renovated bistro, family- and dog-friendly policy, and new spritzer menu encouraged a record 500 members to join since December.</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“A historically declining business model with a pandemic for dessert forced us to think outside of the box to ensure our survival,” says </w:t>
      </w:r>
      <w:proofErr w:type="spellStart"/>
      <w:r w:rsidRPr="000935A5">
        <w:rPr>
          <w:rFonts w:ascii="Georgia" w:eastAsia="Times New Roman" w:hAnsi="Georgia" w:cs="Times New Roman"/>
          <w:color w:val="232323"/>
          <w:sz w:val="27"/>
          <w:szCs w:val="27"/>
          <w:lang w:eastAsia="en-AU"/>
        </w:rPr>
        <w:t>Baz</w:t>
      </w:r>
      <w:proofErr w:type="spellEnd"/>
      <w:r w:rsidRPr="000935A5">
        <w:rPr>
          <w:rFonts w:ascii="Georgia" w:eastAsia="Times New Roman" w:hAnsi="Georgia" w:cs="Times New Roman"/>
          <w:color w:val="232323"/>
          <w:sz w:val="27"/>
          <w:szCs w:val="27"/>
          <w:lang w:eastAsia="en-AU"/>
        </w:rPr>
        <w:t xml:space="preserve"> Compton, secretary manager of the 100-year-old Leichhardt Bowling Club.</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“We’re the little </w:t>
      </w:r>
      <w:proofErr w:type="spellStart"/>
      <w:r w:rsidRPr="000935A5">
        <w:rPr>
          <w:rFonts w:ascii="Georgia" w:eastAsia="Times New Roman" w:hAnsi="Georgia" w:cs="Times New Roman"/>
          <w:color w:val="232323"/>
          <w:sz w:val="27"/>
          <w:szCs w:val="27"/>
          <w:lang w:eastAsia="en-AU"/>
        </w:rPr>
        <w:t>bowlo</w:t>
      </w:r>
      <w:proofErr w:type="spellEnd"/>
      <w:r w:rsidRPr="000935A5">
        <w:rPr>
          <w:rFonts w:ascii="Georgia" w:eastAsia="Times New Roman" w:hAnsi="Georgia" w:cs="Times New Roman"/>
          <w:color w:val="232323"/>
          <w:sz w:val="27"/>
          <w:szCs w:val="27"/>
          <w:lang w:eastAsia="en-AU"/>
        </w:rPr>
        <w:t xml:space="preserve"> that could.”</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A team of volunteers worked to overhaul the club’s outdoor area last year, creating a large beer garden with a children’s playground and a gin bar supplied by local distillers Lily Fields Distilling Co. Together with a new bistro, live bands every Friday night, and a $1 members-only oyster special every Thursday, the club was “heavily booked” all summer, attracting a “steadily growing” group of members aged from 18 to 101.</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At the pokies-free Petersham Bowls Club, the introduction of free two-day live music festival </w:t>
      </w:r>
      <w:proofErr w:type="spellStart"/>
      <w:r w:rsidRPr="000935A5">
        <w:rPr>
          <w:rFonts w:ascii="Georgia" w:eastAsia="Times New Roman" w:hAnsi="Georgia" w:cs="Times New Roman"/>
          <w:color w:val="232323"/>
          <w:sz w:val="27"/>
          <w:szCs w:val="27"/>
          <w:lang w:eastAsia="en-AU"/>
        </w:rPr>
        <w:t>ShamFest</w:t>
      </w:r>
      <w:proofErr w:type="spellEnd"/>
      <w:r w:rsidRPr="000935A5">
        <w:rPr>
          <w:rFonts w:ascii="Georgia" w:eastAsia="Times New Roman" w:hAnsi="Georgia" w:cs="Times New Roman"/>
          <w:color w:val="232323"/>
          <w:sz w:val="27"/>
          <w:szCs w:val="27"/>
          <w:lang w:eastAsia="en-AU"/>
        </w:rPr>
        <w:t xml:space="preserve"> on April 6 saw 123 members join over one weekend.</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Visitor numbers have also increased, as barefoot bowls attracted 600 guests daily to Bondi Bowls (where membership grew 260 per cent since December) and 20,000 guests over the season to The Greens in North Sydney.</w:t>
      </w:r>
    </w:p>
    <w:p w:rsidR="00FF52E3" w:rsidRPr="00FF52E3" w:rsidRDefault="00FF52E3" w:rsidP="00142D4B">
      <w:pPr>
        <w:spacing w:before="120" w:after="120"/>
        <w:rPr>
          <w:rFonts w:ascii="Book Antiqua" w:eastAsia="Times New Roman" w:hAnsi="Book Antiqua" w:cs="Times New Roman"/>
          <w:b/>
          <w:bCs/>
          <w:color w:val="232323"/>
          <w:sz w:val="6"/>
          <w:szCs w:val="6"/>
          <w:lang w:eastAsia="en-AU"/>
        </w:rPr>
      </w:pPr>
    </w:p>
    <w:p w:rsidR="00142D4B" w:rsidRPr="000935A5" w:rsidRDefault="000935A5" w:rsidP="00142D4B">
      <w:pPr>
        <w:spacing w:before="120" w:after="120"/>
        <w:rPr>
          <w:rFonts w:ascii="Georgia" w:eastAsia="Times New Roman" w:hAnsi="Georgia" w:cs="Times New Roman"/>
          <w:color w:val="232323"/>
          <w:sz w:val="27"/>
          <w:szCs w:val="27"/>
          <w:lang w:eastAsia="en-AU"/>
        </w:rPr>
      </w:pPr>
      <w:r w:rsidRPr="000935A5">
        <w:rPr>
          <w:rFonts w:ascii="Book Antiqua" w:eastAsia="Times New Roman" w:hAnsi="Book Antiqua" w:cs="Times New Roman"/>
          <w:b/>
          <w:bCs/>
          <w:color w:val="232323"/>
          <w:sz w:val="36"/>
          <w:szCs w:val="36"/>
          <w:lang w:eastAsia="en-AU"/>
        </w:rPr>
        <w:t xml:space="preserve">Leichhardt Bowling and Recreation </w:t>
      </w:r>
      <w:proofErr w:type="gramStart"/>
      <w:r w:rsidRPr="000935A5">
        <w:rPr>
          <w:rFonts w:ascii="Book Antiqua" w:eastAsia="Times New Roman" w:hAnsi="Book Antiqua" w:cs="Times New Roman"/>
          <w:b/>
          <w:bCs/>
          <w:color w:val="232323"/>
          <w:sz w:val="36"/>
          <w:szCs w:val="36"/>
          <w:lang w:eastAsia="en-AU"/>
        </w:rPr>
        <w:t>Club</w:t>
      </w:r>
      <w:r w:rsidR="00142D4B">
        <w:rPr>
          <w:rFonts w:ascii="Book Antiqua" w:eastAsia="Times New Roman" w:hAnsi="Book Antiqua" w:cs="Times New Roman"/>
          <w:b/>
          <w:bCs/>
          <w:color w:val="232323"/>
          <w:sz w:val="36"/>
          <w:szCs w:val="36"/>
          <w:lang w:eastAsia="en-AU"/>
        </w:rPr>
        <w:t xml:space="preserve">  </w:t>
      </w:r>
      <w:r w:rsidR="00142D4B" w:rsidRPr="000935A5">
        <w:rPr>
          <w:rFonts w:ascii="Georgia" w:eastAsia="Times New Roman" w:hAnsi="Georgia" w:cs="Times New Roman"/>
          <w:i/>
          <w:iCs/>
          <w:color w:val="232323"/>
          <w:sz w:val="27"/>
          <w:szCs w:val="27"/>
          <w:lang w:eastAsia="en-AU"/>
        </w:rPr>
        <w:t>88</w:t>
      </w:r>
      <w:proofErr w:type="gramEnd"/>
      <w:r w:rsidR="00142D4B" w:rsidRPr="000935A5">
        <w:rPr>
          <w:rFonts w:ascii="Georgia" w:eastAsia="Times New Roman" w:hAnsi="Georgia" w:cs="Times New Roman"/>
          <w:i/>
          <w:iCs/>
          <w:color w:val="232323"/>
          <w:sz w:val="27"/>
          <w:szCs w:val="27"/>
          <w:lang w:eastAsia="en-AU"/>
        </w:rPr>
        <w:t>-92 Piper Street, Lilyfield</w:t>
      </w:r>
      <w:r w:rsidR="00142D4B">
        <w:rPr>
          <w:rFonts w:ascii="Georgia" w:eastAsia="Times New Roman" w:hAnsi="Georgia" w:cs="Times New Roman"/>
          <w:i/>
          <w:iCs/>
          <w:color w:val="232323"/>
          <w:sz w:val="27"/>
          <w:szCs w:val="27"/>
          <w:lang w:eastAsia="en-AU"/>
        </w:rPr>
        <w:t xml:space="preserve">  </w:t>
      </w:r>
      <w:hyperlink r:id="rId6" w:tgtFrame="_blank" w:history="1">
        <w:r w:rsidR="00142D4B" w:rsidRPr="000935A5">
          <w:rPr>
            <w:rFonts w:ascii="Georgia" w:eastAsia="Times New Roman" w:hAnsi="Georgia" w:cs="Times New Roman"/>
            <w:i/>
            <w:iCs/>
            <w:color w:val="232323"/>
            <w:u w:val="single"/>
            <w:lang w:eastAsia="en-AU"/>
          </w:rPr>
          <w:t>leichhardtbowlingclub.com.au</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Faced with a sharp decline in membership, the 100-year-old bowling club at Leichhardt more than halved its number of pokies in favour of family-friendly facilities. After a significant renovation, the club is “pumping” with new faces, attracted by the new children’s playground, one of the largest (dog-friendly) beer gardens in the inner west, and an outdoor gin bar stocked by Lilyfield locals Lily Fields Distilling Co. Chef Alex </w:t>
      </w:r>
      <w:proofErr w:type="spellStart"/>
      <w:r w:rsidRPr="000935A5">
        <w:rPr>
          <w:rFonts w:ascii="Georgia" w:eastAsia="Times New Roman" w:hAnsi="Georgia" w:cs="Times New Roman"/>
          <w:color w:val="232323"/>
          <w:sz w:val="27"/>
          <w:szCs w:val="27"/>
          <w:lang w:eastAsia="en-AU"/>
        </w:rPr>
        <w:t>Habhab</w:t>
      </w:r>
      <w:proofErr w:type="spellEnd"/>
      <w:r w:rsidRPr="000935A5">
        <w:rPr>
          <w:rFonts w:ascii="Georgia" w:eastAsia="Times New Roman" w:hAnsi="Georgia" w:cs="Times New Roman"/>
          <w:color w:val="232323"/>
          <w:sz w:val="27"/>
          <w:szCs w:val="27"/>
          <w:lang w:eastAsia="en-AU"/>
        </w:rPr>
        <w:t xml:space="preserve"> took over the kitchen, Hannah’s, in March, serving Mediterranean dishes alongside classic pub fare. Keep an eye out for the pizza ovens, set to be installed shortly.</w:t>
      </w:r>
    </w:p>
    <w:p w:rsidR="00FF52E3" w:rsidRPr="00FF52E3" w:rsidRDefault="00FF52E3" w:rsidP="00FF52E3">
      <w:pPr>
        <w:spacing w:before="120" w:after="120"/>
        <w:rPr>
          <w:rFonts w:ascii="Book Antiqua" w:eastAsia="Times New Roman" w:hAnsi="Book Antiqua" w:cs="Times New Roman"/>
          <w:b/>
          <w:bCs/>
          <w:color w:val="232323"/>
          <w:sz w:val="6"/>
          <w:szCs w:val="6"/>
          <w:lang w:eastAsia="en-AU"/>
        </w:rPr>
      </w:pPr>
    </w:p>
    <w:p w:rsidR="000935A5" w:rsidRPr="000935A5" w:rsidRDefault="000935A5" w:rsidP="00142D4B">
      <w:pPr>
        <w:shd w:val="clear" w:color="auto" w:fill="F4F5F7"/>
        <w:spacing w:before="120" w:after="120"/>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 xml:space="preserve">Petersham Bowling </w:t>
      </w:r>
      <w:proofErr w:type="gramStart"/>
      <w:r w:rsidRPr="000935A5">
        <w:rPr>
          <w:rFonts w:ascii="Book Antiqua" w:eastAsia="Times New Roman" w:hAnsi="Book Antiqua" w:cs="Times New Roman"/>
          <w:b/>
          <w:bCs/>
          <w:color w:val="232323"/>
          <w:sz w:val="36"/>
          <w:szCs w:val="36"/>
          <w:lang w:eastAsia="en-AU"/>
        </w:rPr>
        <w:t>Club</w:t>
      </w:r>
      <w:r>
        <w:rPr>
          <w:rFonts w:ascii="Book Antiqua" w:eastAsia="Times New Roman" w:hAnsi="Book Antiqua" w:cs="Times New Roman"/>
          <w:b/>
          <w:bCs/>
          <w:color w:val="232323"/>
          <w:sz w:val="36"/>
          <w:szCs w:val="36"/>
          <w:lang w:eastAsia="en-AU"/>
        </w:rPr>
        <w:t xml:space="preserve">  </w:t>
      </w:r>
      <w:r w:rsidRPr="000935A5">
        <w:rPr>
          <w:rFonts w:ascii="Georgia" w:eastAsia="Times New Roman" w:hAnsi="Georgia" w:cs="Times New Roman"/>
          <w:i/>
          <w:iCs/>
          <w:color w:val="232323"/>
          <w:sz w:val="27"/>
          <w:szCs w:val="27"/>
          <w:lang w:eastAsia="en-AU"/>
        </w:rPr>
        <w:t>77</w:t>
      </w:r>
      <w:proofErr w:type="gramEnd"/>
      <w:r w:rsidRPr="000935A5">
        <w:rPr>
          <w:rFonts w:ascii="Georgia" w:eastAsia="Times New Roman" w:hAnsi="Georgia" w:cs="Times New Roman"/>
          <w:i/>
          <w:iCs/>
          <w:color w:val="232323"/>
          <w:sz w:val="27"/>
          <w:szCs w:val="27"/>
          <w:lang w:eastAsia="en-AU"/>
        </w:rPr>
        <w:t xml:space="preserve"> Brighton Street, Petersham</w:t>
      </w:r>
      <w:r w:rsidR="00142D4B">
        <w:rPr>
          <w:rFonts w:ascii="Georgia" w:eastAsia="Times New Roman" w:hAnsi="Georgia" w:cs="Times New Roman"/>
          <w:i/>
          <w:iCs/>
          <w:color w:val="232323"/>
          <w:sz w:val="27"/>
          <w:szCs w:val="27"/>
          <w:lang w:eastAsia="en-AU"/>
        </w:rPr>
        <w:t xml:space="preserve">  </w:t>
      </w:r>
      <w:r w:rsidR="00142D4B" w:rsidRPr="000935A5">
        <w:rPr>
          <w:rFonts w:ascii="Georgia" w:eastAsia="Times New Roman" w:hAnsi="Georgia" w:cs="Times New Roman"/>
          <w:i/>
          <w:iCs/>
          <w:color w:val="232323"/>
          <w:sz w:val="27"/>
          <w:szCs w:val="27"/>
          <w:lang w:eastAsia="en-AU"/>
        </w:rPr>
        <w:t>, </w:t>
      </w:r>
      <w:hyperlink r:id="rId7" w:tgtFrame="_blank" w:history="1">
        <w:r w:rsidR="00142D4B" w:rsidRPr="000935A5">
          <w:rPr>
            <w:rFonts w:ascii="Georgia" w:eastAsia="Times New Roman" w:hAnsi="Georgia" w:cs="Times New Roman"/>
            <w:i/>
            <w:iCs/>
            <w:color w:val="232323"/>
            <w:u w:val="single"/>
            <w:lang w:eastAsia="en-AU"/>
          </w:rPr>
          <w:t>thepbc.org.au</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From medieval </w:t>
      </w:r>
      <w:proofErr w:type="spellStart"/>
      <w:r w:rsidRPr="000935A5">
        <w:rPr>
          <w:rFonts w:ascii="Georgia" w:eastAsia="Times New Roman" w:hAnsi="Georgia" w:cs="Times New Roman"/>
          <w:color w:val="232323"/>
          <w:sz w:val="27"/>
          <w:szCs w:val="27"/>
          <w:lang w:eastAsia="en-AU"/>
        </w:rPr>
        <w:t>reenactments</w:t>
      </w:r>
      <w:proofErr w:type="spellEnd"/>
      <w:r w:rsidRPr="000935A5">
        <w:rPr>
          <w:rFonts w:ascii="Georgia" w:eastAsia="Times New Roman" w:hAnsi="Georgia" w:cs="Times New Roman"/>
          <w:color w:val="232323"/>
          <w:sz w:val="27"/>
          <w:szCs w:val="27"/>
          <w:lang w:eastAsia="en-AU"/>
        </w:rPr>
        <w:t>, to free live music festivals, to life drawing classes − there’s always something fun happening at the Petersham Bowling Club. It’s another </w:t>
      </w:r>
      <w:hyperlink r:id="rId8" w:history="1">
        <w:r w:rsidRPr="000935A5">
          <w:rPr>
            <w:rFonts w:ascii="Georgia" w:eastAsia="Times New Roman" w:hAnsi="Georgia" w:cs="Times New Roman"/>
            <w:color w:val="232323"/>
            <w:u w:val="single"/>
            <w:lang w:eastAsia="en-AU"/>
          </w:rPr>
          <w:t>proud, pokies-free success story</w:t>
        </w:r>
      </w:hyperlink>
      <w:r w:rsidRPr="000935A5">
        <w:rPr>
          <w:rFonts w:ascii="Georgia" w:eastAsia="Times New Roman" w:hAnsi="Georgia" w:cs="Times New Roman"/>
          <w:color w:val="232323"/>
          <w:sz w:val="27"/>
          <w:szCs w:val="27"/>
          <w:lang w:eastAsia="en-AU"/>
        </w:rPr>
        <w:t xml:space="preserve">, having increased turnover 904 per cent since giving up gambling in 2007. Expect a strong line-up of locally made, independently owned craft beers on tap; a </w:t>
      </w:r>
      <w:r w:rsidRPr="000935A5">
        <w:rPr>
          <w:rFonts w:ascii="Georgia" w:eastAsia="Times New Roman" w:hAnsi="Georgia" w:cs="Times New Roman"/>
          <w:color w:val="232323"/>
          <w:sz w:val="27"/>
          <w:szCs w:val="27"/>
          <w:lang w:eastAsia="en-AU"/>
        </w:rPr>
        <w:lastRenderedPageBreak/>
        <w:t xml:space="preserve">second repurposed bowling green perfect for picnicking and children playing; and a menu of pizzas, </w:t>
      </w:r>
      <w:proofErr w:type="spellStart"/>
      <w:r w:rsidRPr="000935A5">
        <w:rPr>
          <w:rFonts w:ascii="Georgia" w:eastAsia="Times New Roman" w:hAnsi="Georgia" w:cs="Times New Roman"/>
          <w:color w:val="232323"/>
          <w:sz w:val="27"/>
          <w:szCs w:val="27"/>
          <w:lang w:eastAsia="en-AU"/>
        </w:rPr>
        <w:t>parmis</w:t>
      </w:r>
      <w:proofErr w:type="spellEnd"/>
      <w:r w:rsidRPr="000935A5">
        <w:rPr>
          <w:rFonts w:ascii="Georgia" w:eastAsia="Times New Roman" w:hAnsi="Georgia" w:cs="Times New Roman"/>
          <w:color w:val="232323"/>
          <w:sz w:val="27"/>
          <w:szCs w:val="27"/>
          <w:lang w:eastAsia="en-AU"/>
        </w:rPr>
        <w:t xml:space="preserve"> and the best-selling salt and pepper squid, from Lizzie and Craig </w:t>
      </w:r>
      <w:proofErr w:type="spellStart"/>
      <w:r w:rsidRPr="000935A5">
        <w:rPr>
          <w:rFonts w:ascii="Georgia" w:eastAsia="Times New Roman" w:hAnsi="Georgia" w:cs="Times New Roman"/>
          <w:color w:val="232323"/>
          <w:sz w:val="27"/>
          <w:szCs w:val="27"/>
          <w:lang w:eastAsia="en-AU"/>
        </w:rPr>
        <w:t>Chappel</w:t>
      </w:r>
      <w:proofErr w:type="spellEnd"/>
      <w:r w:rsidRPr="000935A5">
        <w:rPr>
          <w:rFonts w:ascii="Georgia" w:eastAsia="Times New Roman" w:hAnsi="Georgia" w:cs="Times New Roman"/>
          <w:color w:val="232323"/>
          <w:sz w:val="27"/>
          <w:szCs w:val="27"/>
          <w:lang w:eastAsia="en-AU"/>
        </w:rPr>
        <w:t xml:space="preserve"> at The Fiddle Leaf Bistro.</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b/>
          <w:bCs/>
          <w:color w:val="232323"/>
          <w:sz w:val="27"/>
          <w:szCs w:val="27"/>
          <w:lang w:eastAsia="en-AU"/>
        </w:rPr>
        <w:t>Best for: </w:t>
      </w:r>
      <w:r w:rsidRPr="000935A5">
        <w:rPr>
          <w:rFonts w:ascii="Georgia" w:eastAsia="Times New Roman" w:hAnsi="Georgia" w:cs="Times New Roman"/>
          <w:color w:val="232323"/>
          <w:sz w:val="27"/>
          <w:szCs w:val="27"/>
          <w:lang w:eastAsia="en-AU"/>
        </w:rPr>
        <w:t>Connecting with other members of the community at one of the many weekly events.</w:t>
      </w:r>
    </w:p>
    <w:p w:rsidR="00142D4B" w:rsidRPr="000935A5" w:rsidRDefault="000935A5" w:rsidP="00142D4B">
      <w:pPr>
        <w:spacing w:before="120" w:after="120"/>
        <w:rPr>
          <w:rFonts w:ascii="Georgia" w:eastAsia="Times New Roman" w:hAnsi="Georgia" w:cs="Times New Roman"/>
          <w:color w:val="232323"/>
          <w:sz w:val="27"/>
          <w:szCs w:val="27"/>
          <w:lang w:eastAsia="en-AU"/>
        </w:rPr>
      </w:pPr>
      <w:r w:rsidRPr="000935A5">
        <w:rPr>
          <w:rFonts w:ascii="Book Antiqua" w:eastAsia="Times New Roman" w:hAnsi="Book Antiqua" w:cs="Times New Roman"/>
          <w:b/>
          <w:bCs/>
          <w:color w:val="232323"/>
          <w:sz w:val="36"/>
          <w:szCs w:val="36"/>
          <w:lang w:eastAsia="en-AU"/>
        </w:rPr>
        <w:t xml:space="preserve">Bondi Bowling </w:t>
      </w:r>
      <w:proofErr w:type="gramStart"/>
      <w:r w:rsidRPr="000935A5">
        <w:rPr>
          <w:rFonts w:ascii="Book Antiqua" w:eastAsia="Times New Roman" w:hAnsi="Book Antiqua" w:cs="Times New Roman"/>
          <w:b/>
          <w:bCs/>
          <w:color w:val="232323"/>
          <w:sz w:val="36"/>
          <w:szCs w:val="36"/>
          <w:lang w:eastAsia="en-AU"/>
        </w:rPr>
        <w:t>Club</w:t>
      </w:r>
      <w:r>
        <w:rPr>
          <w:rFonts w:ascii="Book Antiqua" w:eastAsia="Times New Roman" w:hAnsi="Book Antiqua" w:cs="Times New Roman"/>
          <w:b/>
          <w:bCs/>
          <w:color w:val="232323"/>
          <w:sz w:val="36"/>
          <w:szCs w:val="36"/>
          <w:lang w:eastAsia="en-AU"/>
        </w:rPr>
        <w:t xml:space="preserve">  </w:t>
      </w:r>
      <w:r w:rsidRPr="000935A5">
        <w:rPr>
          <w:rFonts w:ascii="Georgia" w:eastAsia="Times New Roman" w:hAnsi="Georgia" w:cs="Times New Roman"/>
          <w:i/>
          <w:iCs/>
          <w:color w:val="232323"/>
          <w:sz w:val="27"/>
          <w:szCs w:val="27"/>
          <w:lang w:eastAsia="en-AU"/>
        </w:rPr>
        <w:t>1a</w:t>
      </w:r>
      <w:proofErr w:type="gramEnd"/>
      <w:r w:rsidRPr="000935A5">
        <w:rPr>
          <w:rFonts w:ascii="Georgia" w:eastAsia="Times New Roman" w:hAnsi="Georgia" w:cs="Times New Roman"/>
          <w:i/>
          <w:iCs/>
          <w:color w:val="232323"/>
          <w:sz w:val="27"/>
          <w:szCs w:val="27"/>
          <w:lang w:eastAsia="en-AU"/>
        </w:rPr>
        <w:t xml:space="preserve"> Warners Avenue, North Bondi</w:t>
      </w:r>
      <w:r>
        <w:rPr>
          <w:rFonts w:ascii="Georgia" w:eastAsia="Times New Roman" w:hAnsi="Georgia" w:cs="Times New Roman"/>
          <w:i/>
          <w:iCs/>
          <w:color w:val="232323"/>
          <w:sz w:val="27"/>
          <w:szCs w:val="27"/>
          <w:lang w:eastAsia="en-AU"/>
        </w:rPr>
        <w:t xml:space="preserve">  </w:t>
      </w:r>
      <w:hyperlink r:id="rId9" w:tgtFrame="_blank" w:history="1">
        <w:r w:rsidR="00142D4B" w:rsidRPr="000935A5">
          <w:rPr>
            <w:rFonts w:ascii="Georgia" w:eastAsia="Times New Roman" w:hAnsi="Georgia" w:cs="Times New Roman"/>
            <w:i/>
            <w:iCs/>
            <w:color w:val="232323"/>
            <w:u w:val="single"/>
            <w:lang w:eastAsia="en-AU"/>
          </w:rPr>
          <w:t>bondibowlo.com</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i/>
          <w:iCs/>
          <w:color w:val="232323"/>
          <w:sz w:val="27"/>
          <w:szCs w:val="27"/>
          <w:lang w:eastAsia="en-AU"/>
        </w:rPr>
        <w:t>Barefoot bowls from $150 for one hour with a maximum of 10 people</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This eastern suburbs favourite attracted an average of 600 booked guests each day over summer, many of whom signed up as members, boosting membership numbers by a massive 260 per cent. So, what’s the appeal? Perhaps it’s the relaxed, pokies-free pub environment, or the weekly food specials from head chef Vijay Kumar ($15 for three tacos and a trivia special on Tuesdays, or a $25-for-two curry night on Fridays, for example). Or maybe it’s the welcoming approach to bowling newcomers, who are carefully guided through each game. Just be warned, parking can be a challenge and children aren’t allowed on the green.</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b/>
          <w:bCs/>
          <w:color w:val="232323"/>
          <w:sz w:val="27"/>
          <w:szCs w:val="27"/>
          <w:lang w:eastAsia="en-AU"/>
        </w:rPr>
        <w:t>Best for:</w:t>
      </w:r>
      <w:r w:rsidRPr="000935A5">
        <w:rPr>
          <w:rFonts w:ascii="Georgia" w:eastAsia="Times New Roman" w:hAnsi="Georgia" w:cs="Times New Roman"/>
          <w:color w:val="232323"/>
          <w:sz w:val="27"/>
          <w:szCs w:val="27"/>
          <w:lang w:eastAsia="en-AU"/>
        </w:rPr>
        <w:t> Friendly competition among friends at bowls, ping pong or darts tournaments.</w:t>
      </w:r>
    </w:p>
    <w:p w:rsidR="000935A5" w:rsidRPr="000935A5" w:rsidRDefault="000935A5" w:rsidP="00B060A0">
      <w:pPr>
        <w:spacing w:before="120" w:after="120"/>
        <w:ind w:right="-166"/>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Marrickville Bowling Club</w:t>
      </w:r>
      <w:r w:rsidR="00B060A0">
        <w:rPr>
          <w:rFonts w:ascii="Book Antiqua" w:eastAsia="Times New Roman" w:hAnsi="Book Antiqua" w:cs="Times New Roman"/>
          <w:b/>
          <w:bCs/>
          <w:color w:val="232323"/>
          <w:sz w:val="36"/>
          <w:szCs w:val="36"/>
          <w:lang w:eastAsia="en-AU"/>
        </w:rPr>
        <w:t xml:space="preserve"> - </w:t>
      </w:r>
      <w:r w:rsidR="00B060A0">
        <w:rPr>
          <w:rFonts w:ascii="Georgia" w:eastAsia="Times New Roman" w:hAnsi="Georgia" w:cs="Times New Roman"/>
          <w:i/>
          <w:iCs/>
          <w:color w:val="232323"/>
          <w:sz w:val="27"/>
          <w:szCs w:val="27"/>
          <w:lang w:eastAsia="en-AU"/>
        </w:rPr>
        <w:t xml:space="preserve">91 Sydenham Rd, Marrickville, </w:t>
      </w:r>
      <w:r w:rsidR="00B060A0" w:rsidRPr="000935A5">
        <w:rPr>
          <w:rFonts w:ascii="Georgia" w:eastAsia="Times New Roman" w:hAnsi="Georgia" w:cs="Times New Roman"/>
          <w:i/>
          <w:iCs/>
          <w:color w:val="232323"/>
          <w:sz w:val="27"/>
          <w:szCs w:val="27"/>
          <w:lang w:eastAsia="en-AU"/>
        </w:rPr>
        <w:t>Marrickville</w:t>
      </w:r>
      <w:r w:rsidR="00B060A0">
        <w:rPr>
          <w:rFonts w:ascii="Georgia" w:eastAsia="Times New Roman" w:hAnsi="Georgia" w:cs="Times New Roman"/>
          <w:i/>
          <w:iCs/>
          <w:color w:val="232323"/>
          <w:sz w:val="27"/>
          <w:szCs w:val="27"/>
          <w:lang w:eastAsia="en-AU"/>
        </w:rPr>
        <w:t xml:space="preserve"> </w:t>
      </w:r>
      <w:hyperlink r:id="rId10" w:tgtFrame="_blank" w:history="1">
        <w:r w:rsidR="00B060A0" w:rsidRPr="000935A5">
          <w:rPr>
            <w:rFonts w:ascii="Georgia" w:eastAsia="Times New Roman" w:hAnsi="Georgia" w:cs="Times New Roman"/>
            <w:i/>
            <w:iCs/>
            <w:color w:val="232323"/>
            <w:u w:val="single"/>
            <w:lang w:eastAsia="en-AU"/>
          </w:rPr>
          <w:t>marrickvillebowlingclub.com.au</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i/>
          <w:iCs/>
          <w:color w:val="232323"/>
          <w:sz w:val="27"/>
          <w:szCs w:val="27"/>
          <w:lang w:eastAsia="en-AU"/>
        </w:rPr>
        <w:t>Barefoot bowls from $15 per person</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It’s Friday afternoon and chances are, the Marrickville Bowling Club is packed. Punters pause their conversation every so often to sip their craft beer as another plane roars past, but they’re not the type to be bothered by noise. This club (established in 1905) is known for its strong live music line-up, hosting everything from rock bands to rockabilly dance parties. Barefoot bowls include coaching and an optional catering menu of party snacks such as </w:t>
      </w:r>
      <w:proofErr w:type="spellStart"/>
      <w:r w:rsidRPr="000935A5">
        <w:rPr>
          <w:rFonts w:ascii="Georgia" w:eastAsia="Times New Roman" w:hAnsi="Georgia" w:cs="Times New Roman"/>
          <w:color w:val="232323"/>
          <w:sz w:val="27"/>
          <w:szCs w:val="27"/>
          <w:lang w:eastAsia="en-AU"/>
        </w:rPr>
        <w:t>halloumi</w:t>
      </w:r>
      <w:proofErr w:type="spellEnd"/>
      <w:r w:rsidRPr="000935A5">
        <w:rPr>
          <w:rFonts w:ascii="Georgia" w:eastAsia="Times New Roman" w:hAnsi="Georgia" w:cs="Times New Roman"/>
          <w:color w:val="232323"/>
          <w:sz w:val="27"/>
          <w:szCs w:val="27"/>
          <w:lang w:eastAsia="en-AU"/>
        </w:rPr>
        <w:t xml:space="preserve"> skewers and BBQ cola-sauce meatballs from in-house bistro Bliss Kitchen. For those keen to make a day of it, there are bottomless bar tab packages from $55 per person for three hours.</w:t>
      </w:r>
    </w:p>
    <w:p w:rsidR="000935A5" w:rsidRPr="000935A5" w:rsidRDefault="000935A5" w:rsidP="000935A5">
      <w:pPr>
        <w:spacing w:before="120" w:after="120"/>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The Diddy (Longueville Sporting Club)</w:t>
      </w:r>
      <w:r w:rsidR="00B060A0">
        <w:rPr>
          <w:rFonts w:ascii="Book Antiqua" w:eastAsia="Times New Roman" w:hAnsi="Book Antiqua" w:cs="Times New Roman"/>
          <w:b/>
          <w:bCs/>
          <w:color w:val="232323"/>
          <w:sz w:val="36"/>
          <w:szCs w:val="36"/>
          <w:lang w:eastAsia="en-AU"/>
        </w:rPr>
        <w:t xml:space="preserve"> </w:t>
      </w:r>
      <w:r w:rsidR="00B060A0" w:rsidRPr="000935A5">
        <w:rPr>
          <w:rFonts w:ascii="Georgia" w:eastAsia="Times New Roman" w:hAnsi="Georgia" w:cs="Times New Roman"/>
          <w:i/>
          <w:iCs/>
          <w:color w:val="232323"/>
          <w:sz w:val="27"/>
          <w:szCs w:val="27"/>
          <w:lang w:eastAsia="en-AU"/>
        </w:rPr>
        <w:t>Kenneth Street and River Road W, Longueville, </w:t>
      </w:r>
      <w:hyperlink r:id="rId11" w:tgtFrame="_blank" w:history="1">
        <w:r w:rsidR="00B060A0" w:rsidRPr="000935A5">
          <w:rPr>
            <w:rFonts w:ascii="Georgia" w:eastAsia="Times New Roman" w:hAnsi="Georgia" w:cs="Times New Roman"/>
            <w:i/>
            <w:iCs/>
            <w:color w:val="232323"/>
            <w:u w:val="single"/>
            <w:lang w:eastAsia="en-AU"/>
          </w:rPr>
          <w:t>thediddy.com.au</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Bowling has taken a back seat to family-friendly weekends at The Diddy, where the greens are often used for children’s parties, live music events, and lazy afternoons with spritzes and wood-fired pizzas. The club prides itself on its intergenerational membership base, which welcomed a record 500 new members over summer. And the food? Well, head chef </w:t>
      </w:r>
      <w:proofErr w:type="spellStart"/>
      <w:r w:rsidRPr="000935A5">
        <w:rPr>
          <w:rFonts w:ascii="Georgia" w:eastAsia="Times New Roman" w:hAnsi="Georgia" w:cs="Times New Roman"/>
          <w:color w:val="232323"/>
          <w:sz w:val="27"/>
          <w:szCs w:val="27"/>
          <w:lang w:eastAsia="en-AU"/>
        </w:rPr>
        <w:t>Malek</w:t>
      </w:r>
      <w:proofErr w:type="spellEnd"/>
      <w:r w:rsidRPr="000935A5">
        <w:rPr>
          <w:rFonts w:ascii="Georgia" w:eastAsia="Times New Roman" w:hAnsi="Georgia" w:cs="Times New Roman"/>
          <w:color w:val="232323"/>
          <w:sz w:val="27"/>
          <w:szCs w:val="27"/>
          <w:lang w:eastAsia="en-AU"/>
        </w:rPr>
        <w:t xml:space="preserve"> </w:t>
      </w:r>
      <w:proofErr w:type="spellStart"/>
      <w:r w:rsidRPr="000935A5">
        <w:rPr>
          <w:rFonts w:ascii="Georgia" w:eastAsia="Times New Roman" w:hAnsi="Georgia" w:cs="Times New Roman"/>
          <w:color w:val="232323"/>
          <w:sz w:val="27"/>
          <w:szCs w:val="27"/>
          <w:lang w:eastAsia="en-AU"/>
        </w:rPr>
        <w:t>Aani</w:t>
      </w:r>
      <w:proofErr w:type="spellEnd"/>
      <w:r w:rsidRPr="000935A5">
        <w:rPr>
          <w:rFonts w:ascii="Georgia" w:eastAsia="Times New Roman" w:hAnsi="Georgia" w:cs="Times New Roman"/>
          <w:color w:val="232323"/>
          <w:sz w:val="27"/>
          <w:szCs w:val="27"/>
          <w:lang w:eastAsia="en-AU"/>
        </w:rPr>
        <w:t xml:space="preserve"> has got the holy tick of approval, having acted as the personal chef for Pope Benedict XVI during his 2008 visit to Australia. His menu at in-house bistro </w:t>
      </w:r>
      <w:proofErr w:type="spellStart"/>
      <w:r w:rsidRPr="000935A5">
        <w:rPr>
          <w:rFonts w:ascii="Georgia" w:eastAsia="Times New Roman" w:hAnsi="Georgia" w:cs="Times New Roman"/>
          <w:color w:val="232323"/>
          <w:sz w:val="27"/>
          <w:szCs w:val="27"/>
          <w:lang w:eastAsia="en-AU"/>
        </w:rPr>
        <w:t>Lusso</w:t>
      </w:r>
      <w:proofErr w:type="spellEnd"/>
      <w:r w:rsidRPr="000935A5">
        <w:rPr>
          <w:rFonts w:ascii="Georgia" w:eastAsia="Times New Roman" w:hAnsi="Georgia" w:cs="Times New Roman"/>
          <w:color w:val="232323"/>
          <w:sz w:val="27"/>
          <w:szCs w:val="27"/>
          <w:lang w:eastAsia="en-AU"/>
        </w:rPr>
        <w:t xml:space="preserve"> Kitchen features grazing boards, finger foods and the best-selling pizzas. Bonus, the club is dog-friendly.</w:t>
      </w:r>
    </w:p>
    <w:p w:rsidR="000935A5" w:rsidRPr="000935A5" w:rsidRDefault="000935A5" w:rsidP="000935A5">
      <w:pPr>
        <w:spacing w:before="120" w:after="120"/>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 xml:space="preserve">Hurlstone Park </w:t>
      </w:r>
      <w:proofErr w:type="spellStart"/>
      <w:r w:rsidRPr="000935A5">
        <w:rPr>
          <w:rFonts w:ascii="Book Antiqua" w:eastAsia="Times New Roman" w:hAnsi="Book Antiqua" w:cs="Times New Roman"/>
          <w:b/>
          <w:bCs/>
          <w:color w:val="232323"/>
          <w:sz w:val="36"/>
          <w:szCs w:val="36"/>
          <w:lang w:eastAsia="en-AU"/>
        </w:rPr>
        <w:t>Bowlo</w:t>
      </w:r>
      <w:proofErr w:type="spellEnd"/>
      <w:r w:rsidR="00FF52E3">
        <w:rPr>
          <w:rFonts w:ascii="Book Antiqua" w:eastAsia="Times New Roman" w:hAnsi="Book Antiqua" w:cs="Times New Roman"/>
          <w:b/>
          <w:bCs/>
          <w:color w:val="232323"/>
          <w:sz w:val="36"/>
          <w:szCs w:val="36"/>
          <w:lang w:eastAsia="en-AU"/>
        </w:rPr>
        <w:t xml:space="preserve"> - </w:t>
      </w:r>
      <w:r w:rsidR="00FF52E3" w:rsidRPr="000935A5">
        <w:rPr>
          <w:rFonts w:ascii="Georgia" w:eastAsia="Times New Roman" w:hAnsi="Georgia" w:cs="Times New Roman"/>
          <w:i/>
          <w:iCs/>
          <w:color w:val="232323"/>
          <w:sz w:val="27"/>
          <w:szCs w:val="27"/>
          <w:lang w:eastAsia="en-AU"/>
        </w:rPr>
        <w:t xml:space="preserve">6 </w:t>
      </w:r>
      <w:proofErr w:type="spellStart"/>
      <w:r w:rsidR="00FF52E3" w:rsidRPr="000935A5">
        <w:rPr>
          <w:rFonts w:ascii="Georgia" w:eastAsia="Times New Roman" w:hAnsi="Georgia" w:cs="Times New Roman"/>
          <w:i/>
          <w:iCs/>
          <w:color w:val="232323"/>
          <w:sz w:val="27"/>
          <w:szCs w:val="27"/>
          <w:lang w:eastAsia="en-AU"/>
        </w:rPr>
        <w:t>Crinan</w:t>
      </w:r>
      <w:proofErr w:type="spellEnd"/>
      <w:r w:rsidR="00FF52E3" w:rsidRPr="000935A5">
        <w:rPr>
          <w:rFonts w:ascii="Georgia" w:eastAsia="Times New Roman" w:hAnsi="Georgia" w:cs="Times New Roman"/>
          <w:i/>
          <w:iCs/>
          <w:color w:val="232323"/>
          <w:sz w:val="27"/>
          <w:szCs w:val="27"/>
          <w:lang w:eastAsia="en-AU"/>
        </w:rPr>
        <w:t xml:space="preserve"> Street, Hurlstone Park, </w:t>
      </w:r>
      <w:proofErr w:type="spellStart"/>
      <w:r w:rsidR="00FF52E3" w:rsidRPr="000935A5">
        <w:rPr>
          <w:rFonts w:ascii="Georgia" w:eastAsia="Times New Roman" w:hAnsi="Georgia" w:cs="Times New Roman"/>
          <w:i/>
          <w:iCs/>
          <w:color w:val="232323"/>
          <w:sz w:val="27"/>
          <w:szCs w:val="27"/>
          <w:lang w:eastAsia="en-AU"/>
        </w:rPr>
        <w:fldChar w:fldCharType="begin"/>
      </w:r>
      <w:r w:rsidR="00FF52E3" w:rsidRPr="000935A5">
        <w:rPr>
          <w:rFonts w:ascii="Georgia" w:eastAsia="Times New Roman" w:hAnsi="Georgia" w:cs="Times New Roman"/>
          <w:i/>
          <w:iCs/>
          <w:color w:val="232323"/>
          <w:sz w:val="27"/>
          <w:szCs w:val="27"/>
          <w:lang w:eastAsia="en-AU"/>
        </w:rPr>
        <w:instrText xml:space="preserve"> HYPERLINK "https://hpbowlo.square.site/" \t "_blank" </w:instrText>
      </w:r>
      <w:r w:rsidR="00FF52E3" w:rsidRPr="000935A5">
        <w:rPr>
          <w:rFonts w:ascii="Georgia" w:eastAsia="Times New Roman" w:hAnsi="Georgia" w:cs="Times New Roman"/>
          <w:i/>
          <w:iCs/>
          <w:color w:val="232323"/>
          <w:sz w:val="27"/>
          <w:szCs w:val="27"/>
          <w:lang w:eastAsia="en-AU"/>
        </w:rPr>
        <w:fldChar w:fldCharType="separate"/>
      </w:r>
      <w:r w:rsidR="00FF52E3" w:rsidRPr="000935A5">
        <w:rPr>
          <w:rFonts w:ascii="Georgia" w:eastAsia="Times New Roman" w:hAnsi="Georgia" w:cs="Times New Roman"/>
          <w:i/>
          <w:iCs/>
          <w:color w:val="232323"/>
          <w:u w:val="single"/>
          <w:lang w:eastAsia="en-AU"/>
        </w:rPr>
        <w:t>hpbowlo.square.site</w:t>
      </w:r>
      <w:proofErr w:type="spellEnd"/>
      <w:r w:rsidR="00FF52E3" w:rsidRPr="000935A5">
        <w:rPr>
          <w:rFonts w:ascii="Georgia" w:eastAsia="Times New Roman" w:hAnsi="Georgia" w:cs="Times New Roman"/>
          <w:i/>
          <w:iCs/>
          <w:color w:val="232323"/>
          <w:sz w:val="27"/>
          <w:szCs w:val="27"/>
          <w:lang w:eastAsia="en-AU"/>
        </w:rPr>
        <w:fldChar w:fldCharType="end"/>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You won’t find a bowling green in Hurlstone Park, where the asbestos-ridden 70-year-old club was demolished in 2017. But you will find </w:t>
      </w:r>
      <w:hyperlink r:id="rId12" w:history="1">
        <w:r w:rsidRPr="000935A5">
          <w:rPr>
            <w:rFonts w:ascii="Georgia" w:eastAsia="Times New Roman" w:hAnsi="Georgia" w:cs="Times New Roman"/>
            <w:color w:val="232323"/>
            <w:u w:val="single"/>
            <w:lang w:eastAsia="en-AU"/>
          </w:rPr>
          <w:t xml:space="preserve">the Hurlstone Park </w:t>
        </w:r>
        <w:proofErr w:type="spellStart"/>
        <w:r w:rsidRPr="000935A5">
          <w:rPr>
            <w:rFonts w:ascii="Georgia" w:eastAsia="Times New Roman" w:hAnsi="Georgia" w:cs="Times New Roman"/>
            <w:color w:val="232323"/>
            <w:u w:val="single"/>
            <w:lang w:eastAsia="en-AU"/>
          </w:rPr>
          <w:t>Bowlo</w:t>
        </w:r>
        <w:proofErr w:type="spellEnd"/>
      </w:hyperlink>
      <w:r w:rsidRPr="000935A5">
        <w:rPr>
          <w:rFonts w:ascii="Georgia" w:eastAsia="Times New Roman" w:hAnsi="Georgia" w:cs="Times New Roman"/>
          <w:color w:val="232323"/>
          <w:sz w:val="27"/>
          <w:szCs w:val="27"/>
          <w:lang w:eastAsia="en-AU"/>
        </w:rPr>
        <w:t xml:space="preserve">, a small suburban bar with members’ plaques and pennant flags salvaged from the demolition skip bin, about 40 beers from local, independent breweries and the all-important meat raffle, drawn every Friday night. Come for weekly trivia (Wednesday at 6.45pm) and BYO food </w:t>
      </w:r>
      <w:r w:rsidRPr="000935A5">
        <w:rPr>
          <w:rFonts w:ascii="Georgia" w:eastAsia="Times New Roman" w:hAnsi="Georgia" w:cs="Times New Roman"/>
          <w:color w:val="232323"/>
          <w:sz w:val="27"/>
          <w:szCs w:val="27"/>
          <w:lang w:eastAsia="en-AU"/>
        </w:rPr>
        <w:lastRenderedPageBreak/>
        <w:t xml:space="preserve">(most locals opt for neighbouring </w:t>
      </w:r>
      <w:proofErr w:type="spellStart"/>
      <w:r w:rsidRPr="000935A5">
        <w:rPr>
          <w:rFonts w:ascii="Georgia" w:eastAsia="Times New Roman" w:hAnsi="Georgia" w:cs="Times New Roman"/>
          <w:color w:val="232323"/>
          <w:sz w:val="27"/>
          <w:szCs w:val="27"/>
          <w:lang w:eastAsia="en-AU"/>
        </w:rPr>
        <w:t>Charros</w:t>
      </w:r>
      <w:proofErr w:type="spellEnd"/>
      <w:r w:rsidRPr="000935A5">
        <w:rPr>
          <w:rFonts w:ascii="Georgia" w:eastAsia="Times New Roman" w:hAnsi="Georgia" w:cs="Times New Roman"/>
          <w:color w:val="232323"/>
          <w:sz w:val="27"/>
          <w:szCs w:val="27"/>
          <w:lang w:eastAsia="en-AU"/>
        </w:rPr>
        <w:t xml:space="preserve"> Burger), or try the Barman’s Lunch (a modern ploughman’s platter).</w:t>
      </w:r>
      <w:r w:rsidR="00FF52E3">
        <w:rPr>
          <w:rFonts w:ascii="Georgia" w:eastAsia="Times New Roman" w:hAnsi="Georgia" w:cs="Times New Roman"/>
          <w:color w:val="232323"/>
          <w:sz w:val="27"/>
          <w:szCs w:val="27"/>
          <w:lang w:eastAsia="en-AU"/>
        </w:rPr>
        <w:t xml:space="preserve">  </w:t>
      </w:r>
      <w:r w:rsidR="00FF52E3" w:rsidRPr="000935A5">
        <w:rPr>
          <w:rFonts w:ascii="Georgia" w:eastAsia="Times New Roman" w:hAnsi="Georgia" w:cs="Times New Roman"/>
          <w:color w:val="232323"/>
          <w:sz w:val="27"/>
          <w:szCs w:val="27"/>
          <w:lang w:eastAsia="en-AU"/>
        </w:rPr>
        <w:t xml:space="preserve">A </w:t>
      </w:r>
      <w:r w:rsidRPr="000935A5">
        <w:rPr>
          <w:rFonts w:ascii="Georgia" w:eastAsia="Times New Roman" w:hAnsi="Georgia" w:cs="Times New Roman"/>
          <w:color w:val="232323"/>
          <w:sz w:val="27"/>
          <w:szCs w:val="27"/>
          <w:lang w:eastAsia="en-AU"/>
        </w:rPr>
        <w:t>short walk from Hurlstone Park Railway Station.</w:t>
      </w:r>
    </w:p>
    <w:p w:rsidR="00FF52E3" w:rsidRPr="00FF52E3" w:rsidRDefault="00FF52E3" w:rsidP="00FF52E3">
      <w:pPr>
        <w:spacing w:before="120" w:after="120"/>
        <w:rPr>
          <w:rFonts w:ascii="Book Antiqua" w:eastAsia="Times New Roman" w:hAnsi="Book Antiqua" w:cs="Times New Roman"/>
          <w:b/>
          <w:bCs/>
          <w:color w:val="232323"/>
          <w:sz w:val="6"/>
          <w:szCs w:val="6"/>
          <w:lang w:eastAsia="en-AU"/>
        </w:rPr>
      </w:pPr>
    </w:p>
    <w:p w:rsidR="000935A5" w:rsidRPr="000935A5" w:rsidRDefault="000935A5" w:rsidP="000935A5">
      <w:pPr>
        <w:spacing w:before="120" w:after="120"/>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 xml:space="preserve">Clovelly Bowling </w:t>
      </w:r>
      <w:proofErr w:type="gramStart"/>
      <w:r w:rsidRPr="000935A5">
        <w:rPr>
          <w:rFonts w:ascii="Book Antiqua" w:eastAsia="Times New Roman" w:hAnsi="Book Antiqua" w:cs="Times New Roman"/>
          <w:b/>
          <w:bCs/>
          <w:color w:val="232323"/>
          <w:sz w:val="36"/>
          <w:szCs w:val="36"/>
          <w:lang w:eastAsia="en-AU"/>
        </w:rPr>
        <w:t>Club</w:t>
      </w:r>
      <w:r w:rsidR="00134D38">
        <w:rPr>
          <w:rFonts w:ascii="Book Antiqua" w:eastAsia="Times New Roman" w:hAnsi="Book Antiqua" w:cs="Times New Roman"/>
          <w:b/>
          <w:bCs/>
          <w:color w:val="232323"/>
          <w:sz w:val="36"/>
          <w:szCs w:val="36"/>
          <w:lang w:eastAsia="en-AU"/>
        </w:rPr>
        <w:t xml:space="preserve">  -</w:t>
      </w:r>
      <w:proofErr w:type="gramEnd"/>
      <w:r w:rsidR="00134D38">
        <w:rPr>
          <w:rFonts w:ascii="Book Antiqua" w:eastAsia="Times New Roman" w:hAnsi="Book Antiqua" w:cs="Times New Roman"/>
          <w:b/>
          <w:bCs/>
          <w:color w:val="232323"/>
          <w:sz w:val="36"/>
          <w:szCs w:val="36"/>
          <w:lang w:eastAsia="en-AU"/>
        </w:rPr>
        <w:t xml:space="preserve"> </w:t>
      </w:r>
      <w:r w:rsidR="00134D38" w:rsidRPr="000935A5">
        <w:rPr>
          <w:rFonts w:ascii="Georgia" w:eastAsia="Times New Roman" w:hAnsi="Georgia" w:cs="Times New Roman"/>
          <w:i/>
          <w:iCs/>
          <w:color w:val="232323"/>
          <w:sz w:val="27"/>
          <w:szCs w:val="27"/>
          <w:lang w:eastAsia="en-AU"/>
        </w:rPr>
        <w:t>1 Ocean Street, Clovelly, </w:t>
      </w:r>
      <w:hyperlink r:id="rId13" w:tgtFrame="_blank" w:history="1">
        <w:r w:rsidR="00134D38" w:rsidRPr="000935A5">
          <w:rPr>
            <w:rFonts w:ascii="Georgia" w:eastAsia="Times New Roman" w:hAnsi="Georgia" w:cs="Times New Roman"/>
            <w:i/>
            <w:iCs/>
            <w:color w:val="232323"/>
            <w:u w:val="single"/>
            <w:lang w:eastAsia="en-AU"/>
          </w:rPr>
          <w:t>clovellybowlingclub.com.au</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“The drinks are cheap, and the view is glorious!” So says the tagline for Clovelly’s barefoot bowls program, succinctly summarising the unique appeal of this 77-year-old oceanfront club. Despite the multimillion-dollar vista, the club is fairly no-frills: there are two cocktails on the menu (a margarita and an </w:t>
      </w:r>
      <w:proofErr w:type="spellStart"/>
      <w:r w:rsidRPr="000935A5">
        <w:rPr>
          <w:rFonts w:ascii="Georgia" w:eastAsia="Times New Roman" w:hAnsi="Georgia" w:cs="Times New Roman"/>
          <w:color w:val="232323"/>
          <w:sz w:val="27"/>
          <w:szCs w:val="27"/>
          <w:lang w:eastAsia="en-AU"/>
        </w:rPr>
        <w:t>Aperol</w:t>
      </w:r>
      <w:proofErr w:type="spellEnd"/>
      <w:r w:rsidRPr="000935A5">
        <w:rPr>
          <w:rFonts w:ascii="Georgia" w:eastAsia="Times New Roman" w:hAnsi="Georgia" w:cs="Times New Roman"/>
          <w:color w:val="232323"/>
          <w:sz w:val="27"/>
          <w:szCs w:val="27"/>
          <w:lang w:eastAsia="en-AU"/>
        </w:rPr>
        <w:t xml:space="preserve"> Spritz), a mandatory dress code (no short-shorts or swimmers), and a couple of barbecues available for use (BYO food). Newbies can take advantage of free coaching sessions with each barefoot bowls booking, but children are not permitted on the green.</w:t>
      </w:r>
    </w:p>
    <w:p w:rsidR="00FF52E3" w:rsidRPr="00FF52E3" w:rsidRDefault="00FF52E3" w:rsidP="00FF52E3">
      <w:pPr>
        <w:spacing w:before="120" w:after="120"/>
        <w:rPr>
          <w:rFonts w:ascii="Book Antiqua" w:eastAsia="Times New Roman" w:hAnsi="Book Antiqua" w:cs="Times New Roman"/>
          <w:b/>
          <w:bCs/>
          <w:color w:val="232323"/>
          <w:sz w:val="6"/>
          <w:szCs w:val="6"/>
          <w:lang w:eastAsia="en-AU"/>
        </w:rPr>
      </w:pPr>
    </w:p>
    <w:p w:rsidR="000935A5" w:rsidRPr="000935A5" w:rsidRDefault="000935A5" w:rsidP="000935A5">
      <w:pPr>
        <w:spacing w:before="120" w:after="120"/>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Concord Bowling Club</w:t>
      </w:r>
      <w:r w:rsidR="00134D38">
        <w:rPr>
          <w:rFonts w:ascii="Book Antiqua" w:eastAsia="Times New Roman" w:hAnsi="Book Antiqua" w:cs="Times New Roman"/>
          <w:b/>
          <w:bCs/>
          <w:color w:val="232323"/>
          <w:sz w:val="36"/>
          <w:szCs w:val="36"/>
          <w:lang w:eastAsia="en-AU"/>
        </w:rPr>
        <w:t xml:space="preserve"> - </w:t>
      </w:r>
      <w:r w:rsidR="00134D38" w:rsidRPr="000935A5">
        <w:rPr>
          <w:rFonts w:ascii="Georgia" w:eastAsia="Times New Roman" w:hAnsi="Georgia" w:cs="Times New Roman"/>
          <w:i/>
          <w:iCs/>
          <w:color w:val="232323"/>
          <w:sz w:val="27"/>
          <w:szCs w:val="27"/>
          <w:lang w:eastAsia="en-AU"/>
        </w:rPr>
        <w:t>1a Clermont Avenue, Concord</w:t>
      </w:r>
      <w:r w:rsidR="00134D38">
        <w:rPr>
          <w:rFonts w:ascii="Georgia" w:eastAsia="Times New Roman" w:hAnsi="Georgia" w:cs="Times New Roman"/>
          <w:i/>
          <w:iCs/>
          <w:color w:val="232323"/>
          <w:sz w:val="27"/>
          <w:szCs w:val="27"/>
          <w:lang w:eastAsia="en-AU"/>
        </w:rPr>
        <w:t xml:space="preserve"> </w:t>
      </w:r>
      <w:hyperlink r:id="rId14" w:tgtFrame="_blank" w:history="1">
        <w:r w:rsidR="00134D38" w:rsidRPr="000935A5">
          <w:rPr>
            <w:rFonts w:ascii="Georgia" w:eastAsia="Times New Roman" w:hAnsi="Georgia" w:cs="Times New Roman"/>
            <w:i/>
            <w:iCs/>
            <w:color w:val="232323"/>
            <w:u w:val="single"/>
            <w:lang w:eastAsia="en-AU"/>
          </w:rPr>
          <w:t>canadabayclub.com.au/</w:t>
        </w:r>
        <w:proofErr w:type="spellStart"/>
        <w:r w:rsidR="00134D38" w:rsidRPr="000935A5">
          <w:rPr>
            <w:rFonts w:ascii="Georgia" w:eastAsia="Times New Roman" w:hAnsi="Georgia" w:cs="Times New Roman"/>
            <w:i/>
            <w:iCs/>
            <w:color w:val="232323"/>
            <w:u w:val="single"/>
            <w:lang w:eastAsia="en-AU"/>
          </w:rPr>
          <w:t>concordbowlo</w:t>
        </w:r>
        <w:proofErr w:type="spellEnd"/>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The Concord Bowling Club has had a $2 million overhaul since amalgamation with Canada Bay Club in December 2020, a change which saw membership numbers soar to 20,000 as of March. The club’s historic charm has largely remained, but the dog-friendly greens now feature wood picnic tables under yellow and white striped umbrellas, comfortable bean bag chairs, and a food truck run by head chef </w:t>
      </w:r>
      <w:proofErr w:type="spellStart"/>
      <w:r w:rsidRPr="000935A5">
        <w:rPr>
          <w:rFonts w:ascii="Georgia" w:eastAsia="Times New Roman" w:hAnsi="Georgia" w:cs="Times New Roman"/>
          <w:color w:val="232323"/>
          <w:sz w:val="27"/>
          <w:szCs w:val="27"/>
          <w:lang w:eastAsia="en-AU"/>
        </w:rPr>
        <w:t>Paulie</w:t>
      </w:r>
      <w:proofErr w:type="spellEnd"/>
      <w:r w:rsidRPr="000935A5">
        <w:rPr>
          <w:rFonts w:ascii="Georgia" w:eastAsia="Times New Roman" w:hAnsi="Georgia" w:cs="Times New Roman"/>
          <w:color w:val="232323"/>
          <w:sz w:val="27"/>
          <w:szCs w:val="27"/>
          <w:lang w:eastAsia="en-AU"/>
        </w:rPr>
        <w:t xml:space="preserve"> Nguyen. Regulars have become fans of Nguyen’s cheeseburger (from $15), but there are plenty of more Italian-leaning dishes on the menu, such as pizzas, pastas and prosciutto </w:t>
      </w:r>
      <w:proofErr w:type="spellStart"/>
      <w:proofErr w:type="gramStart"/>
      <w:r w:rsidRPr="000935A5">
        <w:rPr>
          <w:rFonts w:ascii="Georgia" w:eastAsia="Times New Roman" w:hAnsi="Georgia" w:cs="Times New Roman"/>
          <w:color w:val="232323"/>
          <w:sz w:val="27"/>
          <w:szCs w:val="27"/>
          <w:lang w:eastAsia="en-AU"/>
        </w:rPr>
        <w:t>paninis</w:t>
      </w:r>
      <w:proofErr w:type="spellEnd"/>
      <w:proofErr w:type="gramEnd"/>
      <w:r w:rsidRPr="000935A5">
        <w:rPr>
          <w:rFonts w:ascii="Georgia" w:eastAsia="Times New Roman" w:hAnsi="Georgia" w:cs="Times New Roman"/>
          <w:color w:val="232323"/>
          <w:sz w:val="27"/>
          <w:szCs w:val="27"/>
          <w:lang w:eastAsia="en-AU"/>
        </w:rPr>
        <w:t xml:space="preserve"> (from $10.50).</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b/>
          <w:bCs/>
          <w:color w:val="232323"/>
          <w:sz w:val="27"/>
          <w:szCs w:val="27"/>
          <w:lang w:eastAsia="en-AU"/>
        </w:rPr>
        <w:t>Best for: </w:t>
      </w:r>
      <w:r w:rsidRPr="000935A5">
        <w:rPr>
          <w:rFonts w:ascii="Georgia" w:eastAsia="Times New Roman" w:hAnsi="Georgia" w:cs="Times New Roman"/>
          <w:color w:val="232323"/>
          <w:sz w:val="27"/>
          <w:szCs w:val="27"/>
          <w:lang w:eastAsia="en-AU"/>
        </w:rPr>
        <w:t>Its growing program of community events, including the popular Musical Drag Bingo Night (Wednesdays at 6.30pm).</w:t>
      </w:r>
    </w:p>
    <w:p w:rsidR="00FF52E3" w:rsidRPr="00FF52E3" w:rsidRDefault="00FF52E3" w:rsidP="00FF52E3">
      <w:pPr>
        <w:spacing w:before="120" w:after="120"/>
        <w:rPr>
          <w:rFonts w:ascii="Book Antiqua" w:eastAsia="Times New Roman" w:hAnsi="Book Antiqua" w:cs="Times New Roman"/>
          <w:b/>
          <w:bCs/>
          <w:color w:val="232323"/>
          <w:sz w:val="6"/>
          <w:szCs w:val="6"/>
          <w:lang w:eastAsia="en-AU"/>
        </w:rPr>
      </w:pPr>
    </w:p>
    <w:p w:rsidR="000935A5" w:rsidRPr="000935A5" w:rsidRDefault="000935A5" w:rsidP="000935A5">
      <w:pPr>
        <w:spacing w:before="120" w:after="120"/>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 xml:space="preserve">The </w:t>
      </w:r>
      <w:proofErr w:type="gramStart"/>
      <w:r w:rsidRPr="000935A5">
        <w:rPr>
          <w:rFonts w:ascii="Book Antiqua" w:eastAsia="Times New Roman" w:hAnsi="Book Antiqua" w:cs="Times New Roman"/>
          <w:b/>
          <w:bCs/>
          <w:color w:val="232323"/>
          <w:sz w:val="36"/>
          <w:szCs w:val="36"/>
          <w:lang w:eastAsia="en-AU"/>
        </w:rPr>
        <w:t>Greens</w:t>
      </w:r>
      <w:r w:rsidR="00134D38">
        <w:rPr>
          <w:rFonts w:ascii="Book Antiqua" w:eastAsia="Times New Roman" w:hAnsi="Book Antiqua" w:cs="Times New Roman"/>
          <w:b/>
          <w:bCs/>
          <w:color w:val="232323"/>
          <w:sz w:val="36"/>
          <w:szCs w:val="36"/>
          <w:lang w:eastAsia="en-AU"/>
        </w:rPr>
        <w:t xml:space="preserve">  </w:t>
      </w:r>
      <w:r w:rsidR="00134D38" w:rsidRPr="000935A5">
        <w:rPr>
          <w:rFonts w:ascii="Georgia" w:eastAsia="Times New Roman" w:hAnsi="Georgia" w:cs="Times New Roman"/>
          <w:i/>
          <w:iCs/>
          <w:color w:val="232323"/>
          <w:sz w:val="27"/>
          <w:szCs w:val="27"/>
          <w:lang w:eastAsia="en-AU"/>
        </w:rPr>
        <w:t>50</w:t>
      </w:r>
      <w:proofErr w:type="gramEnd"/>
      <w:r w:rsidR="00134D38" w:rsidRPr="000935A5">
        <w:rPr>
          <w:rFonts w:ascii="Georgia" w:eastAsia="Times New Roman" w:hAnsi="Georgia" w:cs="Times New Roman"/>
          <w:i/>
          <w:iCs/>
          <w:color w:val="232323"/>
          <w:sz w:val="27"/>
          <w:szCs w:val="27"/>
          <w:lang w:eastAsia="en-AU"/>
        </w:rPr>
        <w:t xml:space="preserve"> Ridge Street, North Sydney, </w:t>
      </w:r>
      <w:hyperlink r:id="rId15" w:tgtFrame="_blank" w:history="1">
        <w:r w:rsidR="00134D38" w:rsidRPr="000935A5">
          <w:rPr>
            <w:rFonts w:ascii="Georgia" w:eastAsia="Times New Roman" w:hAnsi="Georgia" w:cs="Times New Roman"/>
            <w:i/>
            <w:iCs/>
            <w:color w:val="232323"/>
            <w:u w:val="single"/>
            <w:lang w:eastAsia="en-AU"/>
          </w:rPr>
          <w:t>thegreensnorthsydney.com.au</w:t>
        </w:r>
      </w:hyperlink>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i/>
          <w:iCs/>
          <w:color w:val="232323"/>
          <w:sz w:val="27"/>
          <w:szCs w:val="27"/>
          <w:lang w:eastAsia="en-AU"/>
        </w:rPr>
        <w:t>Social bowls from $25 per person</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Lawn bowls is often considered a summer activity, but The Greens’ new winter program might change that. While their lush bowling green, extensive cocktail list and menu overhaul attracted more than 20,000 social bowlers over peak season, The Greens aims to do one better when the weather cools, bringing in large outdoor fire pits, </w:t>
      </w:r>
      <w:proofErr w:type="spellStart"/>
      <w:r w:rsidRPr="000935A5">
        <w:rPr>
          <w:rFonts w:ascii="Georgia" w:eastAsia="Times New Roman" w:hAnsi="Georgia" w:cs="Times New Roman"/>
          <w:color w:val="232323"/>
          <w:sz w:val="27"/>
          <w:szCs w:val="27"/>
          <w:lang w:eastAsia="en-AU"/>
        </w:rPr>
        <w:t>s’mores</w:t>
      </w:r>
      <w:proofErr w:type="spellEnd"/>
      <w:r w:rsidRPr="000935A5">
        <w:rPr>
          <w:rFonts w:ascii="Georgia" w:eastAsia="Times New Roman" w:hAnsi="Georgia" w:cs="Times New Roman"/>
          <w:color w:val="232323"/>
          <w:sz w:val="27"/>
          <w:szCs w:val="27"/>
          <w:lang w:eastAsia="en-AU"/>
        </w:rPr>
        <w:t xml:space="preserve"> kits and mulled wine and cider. Irish head chef Jordan Sturdy leads the in-house kitchen, which offers a wide range of pub-friendly dishes such as slow-smoked pork ribs, grilled pork cutlets with caramelised apple, and pecan pie with cinnamon gelato.</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b/>
          <w:bCs/>
          <w:color w:val="232323"/>
          <w:sz w:val="27"/>
          <w:szCs w:val="27"/>
          <w:lang w:eastAsia="en-AU"/>
        </w:rPr>
        <w:t>Best for: </w:t>
      </w:r>
      <w:r w:rsidRPr="000935A5">
        <w:rPr>
          <w:rFonts w:ascii="Georgia" w:eastAsia="Times New Roman" w:hAnsi="Georgia" w:cs="Times New Roman"/>
          <w:color w:val="232323"/>
          <w:sz w:val="27"/>
          <w:szCs w:val="27"/>
          <w:lang w:eastAsia="en-AU"/>
        </w:rPr>
        <w:t>Cosy winter afternoons on the green.</w:t>
      </w:r>
    </w:p>
    <w:p w:rsidR="00FF52E3" w:rsidRPr="00FF52E3" w:rsidRDefault="00FF52E3" w:rsidP="00FF52E3">
      <w:pPr>
        <w:spacing w:before="120" w:after="120"/>
        <w:rPr>
          <w:rFonts w:ascii="Book Antiqua" w:eastAsia="Times New Roman" w:hAnsi="Book Antiqua" w:cs="Times New Roman"/>
          <w:b/>
          <w:bCs/>
          <w:color w:val="232323"/>
          <w:sz w:val="6"/>
          <w:szCs w:val="6"/>
          <w:lang w:eastAsia="en-AU"/>
        </w:rPr>
      </w:pPr>
    </w:p>
    <w:p w:rsidR="000935A5" w:rsidRPr="000935A5" w:rsidRDefault="000935A5" w:rsidP="000935A5">
      <w:pPr>
        <w:spacing w:before="120" w:after="120"/>
        <w:outlineLvl w:val="1"/>
        <w:rPr>
          <w:rFonts w:ascii="Book Antiqua" w:eastAsia="Times New Roman" w:hAnsi="Book Antiqua" w:cs="Times New Roman"/>
          <w:b/>
          <w:bCs/>
          <w:color w:val="232323"/>
          <w:sz w:val="36"/>
          <w:szCs w:val="36"/>
          <w:lang w:eastAsia="en-AU"/>
        </w:rPr>
      </w:pPr>
      <w:r w:rsidRPr="000935A5">
        <w:rPr>
          <w:rFonts w:ascii="Book Antiqua" w:eastAsia="Times New Roman" w:hAnsi="Book Antiqua" w:cs="Times New Roman"/>
          <w:b/>
          <w:bCs/>
          <w:color w:val="232323"/>
          <w:sz w:val="36"/>
          <w:szCs w:val="36"/>
          <w:lang w:eastAsia="en-AU"/>
        </w:rPr>
        <w:t>Rock ‘n’ Bowl at Manly Bowling Club</w:t>
      </w:r>
      <w:r w:rsidR="00FF52E3">
        <w:rPr>
          <w:rFonts w:ascii="Book Antiqua" w:eastAsia="Times New Roman" w:hAnsi="Book Antiqua" w:cs="Times New Roman"/>
          <w:b/>
          <w:bCs/>
          <w:color w:val="232323"/>
          <w:sz w:val="36"/>
          <w:szCs w:val="36"/>
          <w:lang w:eastAsia="en-AU"/>
        </w:rPr>
        <w:t xml:space="preserve"> </w:t>
      </w:r>
      <w:r w:rsidR="00FF52E3" w:rsidRPr="000935A5">
        <w:rPr>
          <w:rFonts w:ascii="Georgia" w:eastAsia="Times New Roman" w:hAnsi="Georgia" w:cs="Times New Roman"/>
          <w:i/>
          <w:iCs/>
          <w:color w:val="232323"/>
          <w:sz w:val="27"/>
          <w:szCs w:val="27"/>
          <w:lang w:eastAsia="en-AU"/>
        </w:rPr>
        <w:t xml:space="preserve">59 Raglan Street, </w:t>
      </w:r>
      <w:r w:rsidR="00FF52E3">
        <w:rPr>
          <w:rFonts w:ascii="Georgia" w:eastAsia="Times New Roman" w:hAnsi="Georgia" w:cs="Times New Roman"/>
          <w:i/>
          <w:iCs/>
          <w:color w:val="232323"/>
          <w:sz w:val="27"/>
          <w:szCs w:val="27"/>
          <w:lang w:eastAsia="en-AU"/>
        </w:rPr>
        <w:t xml:space="preserve">Manly </w:t>
      </w:r>
      <w:hyperlink r:id="rId16" w:tgtFrame="_blank" w:history="1">
        <w:r w:rsidR="00FF52E3" w:rsidRPr="000935A5">
          <w:rPr>
            <w:rFonts w:ascii="Georgia" w:eastAsia="Times New Roman" w:hAnsi="Georgia" w:cs="Times New Roman"/>
            <w:i/>
            <w:iCs/>
            <w:color w:val="232323"/>
            <w:sz w:val="27"/>
            <w:szCs w:val="27"/>
            <w:u w:val="single"/>
            <w:lang w:eastAsia="en-AU"/>
          </w:rPr>
          <w:t>rocknbowl.com.au</w:t>
        </w:r>
      </w:hyperlink>
      <w:r w:rsidR="00FF52E3">
        <w:rPr>
          <w:rFonts w:ascii="Georgia" w:eastAsia="Times New Roman" w:hAnsi="Georgia" w:cs="Times New Roman"/>
          <w:color w:val="232323"/>
          <w:sz w:val="27"/>
          <w:szCs w:val="27"/>
          <w:lang w:eastAsia="en-AU"/>
        </w:rPr>
        <w:t xml:space="preserve"> </w:t>
      </w:r>
    </w:p>
    <w:p w:rsidR="000935A5" w:rsidRPr="000935A5" w:rsidRDefault="000935A5" w:rsidP="000935A5">
      <w:pPr>
        <w:spacing w:before="120" w:after="120"/>
        <w:rPr>
          <w:rFonts w:ascii="Georgia" w:eastAsia="Times New Roman" w:hAnsi="Georgia" w:cs="Times New Roman"/>
          <w:color w:val="232323"/>
          <w:sz w:val="27"/>
          <w:szCs w:val="27"/>
          <w:lang w:eastAsia="en-AU"/>
        </w:rPr>
      </w:pPr>
      <w:r w:rsidRPr="000935A5">
        <w:rPr>
          <w:rFonts w:ascii="Georgia" w:eastAsia="Times New Roman" w:hAnsi="Georgia" w:cs="Times New Roman"/>
          <w:color w:val="232323"/>
          <w:sz w:val="27"/>
          <w:szCs w:val="27"/>
          <w:lang w:eastAsia="en-AU"/>
        </w:rPr>
        <w:t xml:space="preserve">For more than two decades, the organisers of Rock ‘n’ Bowl have worked to bring a new generation of bowlers to the sport, declaring: “Gone are the days of the bowling oldies!” The team facilitates casual, social competition between mates, offering guided sessions Tuesday through Sunday, with catering available to pre-order through the Manly Bowling Club bistro. Organiser Sierra </w:t>
      </w:r>
      <w:proofErr w:type="spellStart"/>
      <w:r w:rsidRPr="000935A5">
        <w:rPr>
          <w:rFonts w:ascii="Georgia" w:eastAsia="Times New Roman" w:hAnsi="Georgia" w:cs="Times New Roman"/>
          <w:color w:val="232323"/>
          <w:sz w:val="27"/>
          <w:szCs w:val="27"/>
          <w:lang w:eastAsia="en-AU"/>
        </w:rPr>
        <w:t>Bertoli</w:t>
      </w:r>
      <w:proofErr w:type="spellEnd"/>
      <w:r w:rsidRPr="000935A5">
        <w:rPr>
          <w:rFonts w:ascii="Georgia" w:eastAsia="Times New Roman" w:hAnsi="Georgia" w:cs="Times New Roman"/>
          <w:color w:val="232323"/>
          <w:sz w:val="27"/>
          <w:szCs w:val="27"/>
          <w:lang w:eastAsia="en-AU"/>
        </w:rPr>
        <w:t xml:space="preserve"> holds the steak sandwich in high regard, but there are also chicken schnitzel platters, old-school Aussie cheese boards and the best-selling pistachio </w:t>
      </w:r>
      <w:proofErr w:type="spellStart"/>
      <w:r w:rsidRPr="000935A5">
        <w:rPr>
          <w:rFonts w:ascii="Georgia" w:eastAsia="Times New Roman" w:hAnsi="Georgia" w:cs="Times New Roman"/>
          <w:color w:val="232323"/>
          <w:sz w:val="27"/>
          <w:szCs w:val="27"/>
          <w:lang w:eastAsia="en-AU"/>
        </w:rPr>
        <w:t>arancini</w:t>
      </w:r>
      <w:proofErr w:type="spellEnd"/>
      <w:r w:rsidRPr="000935A5">
        <w:rPr>
          <w:rFonts w:ascii="Georgia" w:eastAsia="Times New Roman" w:hAnsi="Georgia" w:cs="Times New Roman"/>
          <w:color w:val="232323"/>
          <w:sz w:val="27"/>
          <w:szCs w:val="27"/>
          <w:lang w:eastAsia="en-AU"/>
        </w:rPr>
        <w:t xml:space="preserve"> platter.</w:t>
      </w:r>
    </w:p>
    <w:sectPr w:rsidR="000935A5" w:rsidRPr="000935A5" w:rsidSect="00FF52E3">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9710EB"/>
    <w:multiLevelType w:val="multilevel"/>
    <w:tmpl w:val="84D8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B451DB"/>
    <w:multiLevelType w:val="multilevel"/>
    <w:tmpl w:val="E8DE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5A5"/>
    <w:rsid w:val="000935A5"/>
    <w:rsid w:val="000E114F"/>
    <w:rsid w:val="00134D38"/>
    <w:rsid w:val="00142D4B"/>
    <w:rsid w:val="00704784"/>
    <w:rsid w:val="00B060A0"/>
    <w:rsid w:val="00FF52E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12885-E344-4E24-82CD-3B18A4506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2E3"/>
  </w:style>
  <w:style w:type="paragraph" w:styleId="Heading1">
    <w:name w:val="heading 1"/>
    <w:basedOn w:val="Normal"/>
    <w:link w:val="Heading1Char"/>
    <w:uiPriority w:val="9"/>
    <w:qFormat/>
    <w:rsid w:val="000935A5"/>
    <w:pPr>
      <w:spacing w:before="100" w:beforeAutospacing="1" w:after="100" w:afterAutospacing="1"/>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link w:val="Heading2Char"/>
    <w:uiPriority w:val="9"/>
    <w:qFormat/>
    <w:rsid w:val="000935A5"/>
    <w:pPr>
      <w:spacing w:before="100" w:beforeAutospacing="1" w:after="100" w:afterAutospacing="1"/>
      <w:outlineLvl w:val="1"/>
    </w:pPr>
    <w:rPr>
      <w:rFonts w:ascii="Times New Roman" w:eastAsia="Times New Roman" w:hAnsi="Times New Roman" w:cs="Times New Roman"/>
      <w:b/>
      <w:bCs/>
      <w:sz w:val="36"/>
      <w:szCs w:val="36"/>
      <w:lang w:eastAsia="en-AU"/>
    </w:rPr>
  </w:style>
  <w:style w:type="paragraph" w:styleId="Heading3">
    <w:name w:val="heading 3"/>
    <w:basedOn w:val="Normal"/>
    <w:link w:val="Heading3Char"/>
    <w:uiPriority w:val="9"/>
    <w:qFormat/>
    <w:rsid w:val="000935A5"/>
    <w:pPr>
      <w:spacing w:before="100" w:beforeAutospacing="1" w:after="100" w:afterAutospacing="1"/>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5A5"/>
    <w:rPr>
      <w:rFonts w:ascii="Times New Roman" w:eastAsia="Times New Roman" w:hAnsi="Times New Roman" w:cs="Times New Roman"/>
      <w:b/>
      <w:bCs/>
      <w:kern w:val="36"/>
      <w:sz w:val="48"/>
      <w:szCs w:val="48"/>
      <w:lang w:eastAsia="en-AU"/>
    </w:rPr>
  </w:style>
  <w:style w:type="character" w:customStyle="1" w:styleId="Heading2Char">
    <w:name w:val="Heading 2 Char"/>
    <w:basedOn w:val="DefaultParagraphFont"/>
    <w:link w:val="Heading2"/>
    <w:uiPriority w:val="9"/>
    <w:rsid w:val="000935A5"/>
    <w:rPr>
      <w:rFonts w:ascii="Times New Roman" w:eastAsia="Times New Roman" w:hAnsi="Times New Roman" w:cs="Times New Roman"/>
      <w:b/>
      <w:bCs/>
      <w:sz w:val="36"/>
      <w:szCs w:val="36"/>
      <w:lang w:eastAsia="en-AU"/>
    </w:rPr>
  </w:style>
  <w:style w:type="character" w:customStyle="1" w:styleId="Heading3Char">
    <w:name w:val="Heading 3 Char"/>
    <w:basedOn w:val="DefaultParagraphFont"/>
    <w:link w:val="Heading3"/>
    <w:uiPriority w:val="9"/>
    <w:rsid w:val="000935A5"/>
    <w:rPr>
      <w:rFonts w:ascii="Times New Roman" w:eastAsia="Times New Roman" w:hAnsi="Times New Roman" w:cs="Times New Roman"/>
      <w:b/>
      <w:bCs/>
      <w:sz w:val="27"/>
      <w:szCs w:val="27"/>
      <w:lang w:eastAsia="en-AU"/>
    </w:rPr>
  </w:style>
  <w:style w:type="paragraph" w:customStyle="1" w:styleId="sc-ad76bc40-2">
    <w:name w:val="sc-ad76bc40-2"/>
    <w:basedOn w:val="Normal"/>
    <w:rsid w:val="000935A5"/>
    <w:pPr>
      <w:spacing w:before="100" w:beforeAutospacing="1" w:after="100" w:afterAutospacing="1"/>
    </w:pPr>
    <w:rPr>
      <w:rFonts w:ascii="Times New Roman" w:eastAsia="Times New Roman" w:hAnsi="Times New Roman" w:cs="Times New Roman"/>
      <w:lang w:eastAsia="en-AU"/>
    </w:rPr>
  </w:style>
  <w:style w:type="character" w:styleId="Hyperlink">
    <w:name w:val="Hyperlink"/>
    <w:basedOn w:val="DefaultParagraphFont"/>
    <w:uiPriority w:val="99"/>
    <w:unhideWhenUsed/>
    <w:rsid w:val="000935A5"/>
    <w:rPr>
      <w:color w:val="0000FF"/>
      <w:u w:val="single"/>
    </w:rPr>
  </w:style>
  <w:style w:type="paragraph" w:customStyle="1" w:styleId="sc-5cbbddda-5">
    <w:name w:val="sc-5cbbddda-5"/>
    <w:basedOn w:val="Normal"/>
    <w:rsid w:val="000935A5"/>
    <w:pPr>
      <w:spacing w:before="100" w:beforeAutospacing="1" w:after="100" w:afterAutospacing="1"/>
    </w:pPr>
    <w:rPr>
      <w:rFonts w:ascii="Times New Roman" w:eastAsia="Times New Roman" w:hAnsi="Times New Roman" w:cs="Times New Roman"/>
      <w:lang w:eastAsia="en-AU"/>
    </w:rPr>
  </w:style>
  <w:style w:type="character" w:customStyle="1" w:styleId="sc-a243f860-0">
    <w:name w:val="sc-a243f860-0"/>
    <w:basedOn w:val="DefaultParagraphFont"/>
    <w:rsid w:val="000935A5"/>
  </w:style>
  <w:style w:type="character" w:customStyle="1" w:styleId="sc-f9e3ccff-2">
    <w:name w:val="sc-f9e3ccff-2"/>
    <w:basedOn w:val="DefaultParagraphFont"/>
    <w:rsid w:val="000935A5"/>
  </w:style>
  <w:style w:type="paragraph" w:styleId="NormalWeb">
    <w:name w:val="Normal (Web)"/>
    <w:basedOn w:val="Normal"/>
    <w:uiPriority w:val="99"/>
    <w:semiHidden/>
    <w:unhideWhenUsed/>
    <w:rsid w:val="000935A5"/>
    <w:pPr>
      <w:spacing w:before="100" w:beforeAutospacing="1" w:after="100" w:afterAutospacing="1"/>
    </w:pPr>
    <w:rPr>
      <w:rFonts w:ascii="Times New Roman" w:eastAsia="Times New Roman" w:hAnsi="Times New Roman" w:cs="Times New Roman"/>
      <w:lang w:eastAsia="en-AU"/>
    </w:rPr>
  </w:style>
  <w:style w:type="paragraph" w:customStyle="1" w:styleId="sc-8d528977-3">
    <w:name w:val="sc-8d528977-3"/>
    <w:basedOn w:val="Normal"/>
    <w:rsid w:val="000935A5"/>
    <w:pPr>
      <w:spacing w:before="100" w:beforeAutospacing="1" w:after="100" w:afterAutospacing="1"/>
    </w:pPr>
    <w:rPr>
      <w:rFonts w:ascii="Times New Roman" w:eastAsia="Times New Roman" w:hAnsi="Times New Roman" w:cs="Times New Roman"/>
      <w:lang w:eastAsia="en-AU"/>
    </w:rPr>
  </w:style>
  <w:style w:type="paragraph" w:customStyle="1" w:styleId="sc-b3aa8c22-1">
    <w:name w:val="sc-b3aa8c22-1"/>
    <w:basedOn w:val="Normal"/>
    <w:rsid w:val="000935A5"/>
    <w:pPr>
      <w:spacing w:before="100" w:beforeAutospacing="1" w:after="100" w:afterAutospacing="1"/>
    </w:pPr>
    <w:rPr>
      <w:rFonts w:ascii="Times New Roman" w:eastAsia="Times New Roman" w:hAnsi="Times New Roman" w:cs="Times New Roman"/>
      <w:lang w:eastAsia="en-AU"/>
    </w:rPr>
  </w:style>
  <w:style w:type="character" w:styleId="Emphasis">
    <w:name w:val="Emphasis"/>
    <w:basedOn w:val="DefaultParagraphFont"/>
    <w:uiPriority w:val="20"/>
    <w:qFormat/>
    <w:rsid w:val="000935A5"/>
    <w:rPr>
      <w:i/>
      <w:iCs/>
    </w:rPr>
  </w:style>
  <w:style w:type="character" w:customStyle="1" w:styleId="sc-d8c56ff0-4">
    <w:name w:val="sc-d8c56ff0-4"/>
    <w:basedOn w:val="DefaultParagraphFont"/>
    <w:rsid w:val="000935A5"/>
  </w:style>
  <w:style w:type="character" w:customStyle="1" w:styleId="sc-d8c56ff0-2">
    <w:name w:val="sc-d8c56ff0-2"/>
    <w:basedOn w:val="DefaultParagraphFont"/>
    <w:rsid w:val="000935A5"/>
  </w:style>
  <w:style w:type="character" w:customStyle="1" w:styleId="sc-d8c56ff0-6">
    <w:name w:val="sc-d8c56ff0-6"/>
    <w:basedOn w:val="DefaultParagraphFont"/>
    <w:rsid w:val="000935A5"/>
  </w:style>
  <w:style w:type="character" w:styleId="Strong">
    <w:name w:val="Strong"/>
    <w:basedOn w:val="DefaultParagraphFont"/>
    <w:uiPriority w:val="22"/>
    <w:qFormat/>
    <w:rsid w:val="000935A5"/>
    <w:rPr>
      <w:b/>
      <w:bCs/>
    </w:rPr>
  </w:style>
  <w:style w:type="character" w:customStyle="1" w:styleId="sc-4820f69c-3">
    <w:name w:val="sc-4820f69c-3"/>
    <w:basedOn w:val="DefaultParagraphFont"/>
    <w:rsid w:val="00093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1134">
      <w:bodyDiv w:val="1"/>
      <w:marLeft w:val="0"/>
      <w:marRight w:val="0"/>
      <w:marTop w:val="0"/>
      <w:marBottom w:val="0"/>
      <w:divBdr>
        <w:top w:val="none" w:sz="0" w:space="0" w:color="auto"/>
        <w:left w:val="none" w:sz="0" w:space="0" w:color="auto"/>
        <w:bottom w:val="none" w:sz="0" w:space="0" w:color="auto"/>
        <w:right w:val="none" w:sz="0" w:space="0" w:color="auto"/>
      </w:divBdr>
      <w:divsChild>
        <w:div w:id="1213230843">
          <w:marLeft w:val="0"/>
          <w:marRight w:val="0"/>
          <w:marTop w:val="480"/>
          <w:marBottom w:val="0"/>
          <w:divBdr>
            <w:top w:val="none" w:sz="0" w:space="0" w:color="auto"/>
            <w:left w:val="none" w:sz="0" w:space="0" w:color="auto"/>
            <w:bottom w:val="single" w:sz="6" w:space="24" w:color="D7DBE3"/>
            <w:right w:val="none" w:sz="0" w:space="0" w:color="auto"/>
          </w:divBdr>
          <w:divsChild>
            <w:div w:id="451898191">
              <w:marLeft w:val="0"/>
              <w:marRight w:val="0"/>
              <w:marTop w:val="0"/>
              <w:marBottom w:val="0"/>
              <w:divBdr>
                <w:top w:val="none" w:sz="0" w:space="0" w:color="auto"/>
                <w:left w:val="none" w:sz="0" w:space="0" w:color="auto"/>
                <w:bottom w:val="none" w:sz="0" w:space="0" w:color="auto"/>
                <w:right w:val="none" w:sz="0" w:space="0" w:color="auto"/>
              </w:divBdr>
              <w:divsChild>
                <w:div w:id="1718578488">
                  <w:marLeft w:val="0"/>
                  <w:marRight w:val="0"/>
                  <w:marTop w:val="0"/>
                  <w:marBottom w:val="0"/>
                  <w:divBdr>
                    <w:top w:val="none" w:sz="0" w:space="0" w:color="auto"/>
                    <w:left w:val="none" w:sz="0" w:space="0" w:color="auto"/>
                    <w:bottom w:val="none" w:sz="0" w:space="0" w:color="auto"/>
                    <w:right w:val="none" w:sz="0" w:space="0" w:color="auto"/>
                  </w:divBdr>
                  <w:divsChild>
                    <w:div w:id="162241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501565">
              <w:marLeft w:val="0"/>
              <w:marRight w:val="0"/>
              <w:marTop w:val="0"/>
              <w:marBottom w:val="0"/>
              <w:divBdr>
                <w:top w:val="none" w:sz="0" w:space="0" w:color="auto"/>
                <w:left w:val="none" w:sz="0" w:space="0" w:color="auto"/>
                <w:bottom w:val="none" w:sz="0" w:space="0" w:color="auto"/>
                <w:right w:val="none" w:sz="0" w:space="0" w:color="auto"/>
              </w:divBdr>
              <w:divsChild>
                <w:div w:id="1684698594">
                  <w:marLeft w:val="0"/>
                  <w:marRight w:val="0"/>
                  <w:marTop w:val="60"/>
                  <w:marBottom w:val="60"/>
                  <w:divBdr>
                    <w:top w:val="none" w:sz="0" w:space="0" w:color="auto"/>
                    <w:left w:val="none" w:sz="0" w:space="0" w:color="auto"/>
                    <w:bottom w:val="none" w:sz="0" w:space="0" w:color="auto"/>
                    <w:right w:val="none" w:sz="0" w:space="0" w:color="auto"/>
                  </w:divBdr>
                  <w:divsChild>
                    <w:div w:id="1426654260">
                      <w:marLeft w:val="0"/>
                      <w:marRight w:val="0"/>
                      <w:marTop w:val="0"/>
                      <w:marBottom w:val="0"/>
                      <w:divBdr>
                        <w:top w:val="none" w:sz="0" w:space="0" w:color="auto"/>
                        <w:left w:val="none" w:sz="0" w:space="0" w:color="auto"/>
                        <w:bottom w:val="none" w:sz="0" w:space="0" w:color="auto"/>
                        <w:right w:val="none" w:sz="0" w:space="0" w:color="auto"/>
                      </w:divBdr>
                    </w:div>
                    <w:div w:id="1002078139">
                      <w:marLeft w:val="0"/>
                      <w:marRight w:val="0"/>
                      <w:marTop w:val="0"/>
                      <w:marBottom w:val="0"/>
                      <w:divBdr>
                        <w:top w:val="none" w:sz="0" w:space="0" w:color="auto"/>
                        <w:left w:val="none" w:sz="0" w:space="0" w:color="auto"/>
                        <w:bottom w:val="none" w:sz="0" w:space="0" w:color="auto"/>
                        <w:right w:val="none" w:sz="0" w:space="0" w:color="auto"/>
                      </w:divBdr>
                    </w:div>
                    <w:div w:id="16662745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67371181">
          <w:marLeft w:val="0"/>
          <w:marRight w:val="0"/>
          <w:marTop w:val="120"/>
          <w:marBottom w:val="360"/>
          <w:divBdr>
            <w:top w:val="none" w:sz="0" w:space="0" w:color="auto"/>
            <w:left w:val="none" w:sz="0" w:space="0" w:color="auto"/>
            <w:bottom w:val="none" w:sz="0" w:space="0" w:color="auto"/>
            <w:right w:val="none" w:sz="0" w:space="0" w:color="auto"/>
          </w:divBdr>
        </w:div>
        <w:div w:id="1676497227">
          <w:marLeft w:val="0"/>
          <w:marRight w:val="0"/>
          <w:marTop w:val="0"/>
          <w:marBottom w:val="180"/>
          <w:divBdr>
            <w:top w:val="none" w:sz="0" w:space="0" w:color="auto"/>
            <w:left w:val="none" w:sz="0" w:space="0" w:color="auto"/>
            <w:bottom w:val="single" w:sz="6" w:space="9" w:color="DDDDDD"/>
            <w:right w:val="none" w:sz="0" w:space="0" w:color="auto"/>
          </w:divBdr>
          <w:divsChild>
            <w:div w:id="1020931641">
              <w:marLeft w:val="0"/>
              <w:marRight w:val="0"/>
              <w:marTop w:val="0"/>
              <w:marBottom w:val="0"/>
              <w:divBdr>
                <w:top w:val="none" w:sz="0" w:space="0" w:color="auto"/>
                <w:left w:val="none" w:sz="0" w:space="0" w:color="auto"/>
                <w:bottom w:val="none" w:sz="0" w:space="0" w:color="auto"/>
                <w:right w:val="none" w:sz="0" w:space="0" w:color="auto"/>
              </w:divBdr>
              <w:divsChild>
                <w:div w:id="1102267438">
                  <w:marLeft w:val="0"/>
                  <w:marRight w:val="0"/>
                  <w:marTop w:val="0"/>
                  <w:marBottom w:val="0"/>
                  <w:divBdr>
                    <w:top w:val="none" w:sz="0" w:space="0" w:color="auto"/>
                    <w:left w:val="none" w:sz="0" w:space="0" w:color="auto"/>
                    <w:bottom w:val="none" w:sz="0" w:space="0" w:color="auto"/>
                    <w:right w:val="none" w:sz="0" w:space="0" w:color="auto"/>
                  </w:divBdr>
                  <w:divsChild>
                    <w:div w:id="2078355511">
                      <w:marLeft w:val="0"/>
                      <w:marRight w:val="0"/>
                      <w:marTop w:val="0"/>
                      <w:marBottom w:val="0"/>
                      <w:divBdr>
                        <w:top w:val="none" w:sz="0" w:space="0" w:color="auto"/>
                        <w:left w:val="none" w:sz="0" w:space="0" w:color="auto"/>
                        <w:bottom w:val="none" w:sz="0" w:space="0" w:color="auto"/>
                        <w:right w:val="none" w:sz="0" w:space="0" w:color="auto"/>
                      </w:divBdr>
                      <w:divsChild>
                        <w:div w:id="888763173">
                          <w:marLeft w:val="0"/>
                          <w:marRight w:val="0"/>
                          <w:marTop w:val="0"/>
                          <w:marBottom w:val="0"/>
                          <w:divBdr>
                            <w:top w:val="none" w:sz="0" w:space="0" w:color="auto"/>
                            <w:left w:val="none" w:sz="0" w:space="0" w:color="auto"/>
                            <w:bottom w:val="none" w:sz="0" w:space="0" w:color="auto"/>
                            <w:right w:val="none" w:sz="0" w:space="0" w:color="auto"/>
                          </w:divBdr>
                          <w:divsChild>
                            <w:div w:id="257298267">
                              <w:marLeft w:val="0"/>
                              <w:marRight w:val="0"/>
                              <w:marTop w:val="0"/>
                              <w:marBottom w:val="0"/>
                              <w:divBdr>
                                <w:top w:val="none" w:sz="0" w:space="0" w:color="auto"/>
                                <w:left w:val="none" w:sz="0" w:space="0" w:color="auto"/>
                                <w:bottom w:val="none" w:sz="0" w:space="0" w:color="auto"/>
                                <w:right w:val="none" w:sz="0" w:space="0" w:color="auto"/>
                              </w:divBdr>
                              <w:divsChild>
                                <w:div w:id="100347851">
                                  <w:marLeft w:val="0"/>
                                  <w:marRight w:val="0"/>
                                  <w:marTop w:val="0"/>
                                  <w:marBottom w:val="0"/>
                                  <w:divBdr>
                                    <w:top w:val="none" w:sz="0" w:space="0" w:color="auto"/>
                                    <w:left w:val="none" w:sz="0" w:space="0" w:color="auto"/>
                                    <w:bottom w:val="none" w:sz="0" w:space="0" w:color="auto"/>
                                    <w:right w:val="none" w:sz="0" w:space="0" w:color="auto"/>
                                  </w:divBdr>
                                  <w:divsChild>
                                    <w:div w:id="533927481">
                                      <w:marLeft w:val="0"/>
                                      <w:marRight w:val="0"/>
                                      <w:marTop w:val="0"/>
                                      <w:marBottom w:val="0"/>
                                      <w:divBdr>
                                        <w:top w:val="none" w:sz="0" w:space="0" w:color="auto"/>
                                        <w:left w:val="none" w:sz="0" w:space="0" w:color="auto"/>
                                        <w:bottom w:val="none" w:sz="0" w:space="0" w:color="auto"/>
                                        <w:right w:val="none" w:sz="0" w:space="0" w:color="auto"/>
                                      </w:divBdr>
                                    </w:div>
                                    <w:div w:id="303701785">
                                      <w:marLeft w:val="0"/>
                                      <w:marRight w:val="0"/>
                                      <w:marTop w:val="0"/>
                                      <w:marBottom w:val="0"/>
                                      <w:divBdr>
                                        <w:top w:val="none" w:sz="0" w:space="0" w:color="auto"/>
                                        <w:left w:val="none" w:sz="0" w:space="0" w:color="auto"/>
                                        <w:bottom w:val="none" w:sz="0" w:space="0" w:color="auto"/>
                                        <w:right w:val="none" w:sz="0" w:space="0" w:color="auto"/>
                                      </w:divBdr>
                                      <w:divsChild>
                                        <w:div w:id="1394233193">
                                          <w:marLeft w:val="0"/>
                                          <w:marRight w:val="0"/>
                                          <w:marTop w:val="0"/>
                                          <w:marBottom w:val="0"/>
                                          <w:divBdr>
                                            <w:top w:val="none" w:sz="0" w:space="0" w:color="auto"/>
                                            <w:left w:val="none" w:sz="0" w:space="0" w:color="auto"/>
                                            <w:bottom w:val="none" w:sz="0" w:space="0" w:color="auto"/>
                                            <w:right w:val="none" w:sz="0" w:space="0" w:color="auto"/>
                                          </w:divBdr>
                                          <w:divsChild>
                                            <w:div w:id="59247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504307">
          <w:marLeft w:val="0"/>
          <w:marRight w:val="0"/>
          <w:marTop w:val="0"/>
          <w:marBottom w:val="0"/>
          <w:divBdr>
            <w:top w:val="none" w:sz="0" w:space="0" w:color="auto"/>
            <w:left w:val="none" w:sz="0" w:space="0" w:color="auto"/>
            <w:bottom w:val="none" w:sz="0" w:space="0" w:color="auto"/>
            <w:right w:val="none" w:sz="0" w:space="0" w:color="auto"/>
          </w:divBdr>
          <w:divsChild>
            <w:div w:id="1205026327">
              <w:marLeft w:val="0"/>
              <w:marRight w:val="0"/>
              <w:marTop w:val="0"/>
              <w:marBottom w:val="0"/>
              <w:divBdr>
                <w:top w:val="none" w:sz="0" w:space="0" w:color="auto"/>
                <w:left w:val="none" w:sz="0" w:space="0" w:color="auto"/>
                <w:bottom w:val="none" w:sz="0" w:space="0" w:color="auto"/>
                <w:right w:val="none" w:sz="0" w:space="0" w:color="auto"/>
              </w:divBdr>
              <w:divsChild>
                <w:div w:id="1095442527">
                  <w:marLeft w:val="0"/>
                  <w:marRight w:val="0"/>
                  <w:marTop w:val="0"/>
                  <w:marBottom w:val="0"/>
                  <w:divBdr>
                    <w:top w:val="none" w:sz="0" w:space="0" w:color="auto"/>
                    <w:left w:val="none" w:sz="0" w:space="0" w:color="auto"/>
                    <w:bottom w:val="none" w:sz="0" w:space="0" w:color="auto"/>
                    <w:right w:val="none" w:sz="0" w:space="0" w:color="auto"/>
                  </w:divBdr>
                </w:div>
                <w:div w:id="1729258965">
                  <w:marLeft w:val="0"/>
                  <w:marRight w:val="0"/>
                  <w:marTop w:val="600"/>
                  <w:marBottom w:val="0"/>
                  <w:divBdr>
                    <w:top w:val="single" w:sz="6" w:space="12" w:color="D7DBE3"/>
                    <w:left w:val="single" w:sz="6" w:space="12" w:color="D7DBE3"/>
                    <w:bottom w:val="single" w:sz="6" w:space="12" w:color="D7DBE3"/>
                    <w:right w:val="single" w:sz="6" w:space="12" w:color="D7DBE3"/>
                  </w:divBdr>
                </w:div>
                <w:div w:id="1096097969">
                  <w:marLeft w:val="0"/>
                  <w:marRight w:val="0"/>
                  <w:marTop w:val="360"/>
                  <w:marBottom w:val="0"/>
                  <w:divBdr>
                    <w:top w:val="none" w:sz="0" w:space="0" w:color="auto"/>
                    <w:left w:val="none" w:sz="0" w:space="0" w:color="auto"/>
                    <w:bottom w:val="none" w:sz="0" w:space="0" w:color="auto"/>
                    <w:right w:val="none" w:sz="0" w:space="0" w:color="auto"/>
                  </w:divBdr>
                  <w:divsChild>
                    <w:div w:id="597257912">
                      <w:marLeft w:val="0"/>
                      <w:marRight w:val="0"/>
                      <w:marTop w:val="0"/>
                      <w:marBottom w:val="0"/>
                      <w:divBdr>
                        <w:top w:val="none" w:sz="0" w:space="0" w:color="auto"/>
                        <w:left w:val="none" w:sz="0" w:space="0" w:color="auto"/>
                        <w:bottom w:val="none" w:sz="0" w:space="0" w:color="auto"/>
                        <w:right w:val="none" w:sz="0" w:space="0" w:color="auto"/>
                      </w:divBdr>
                      <w:divsChild>
                        <w:div w:id="553388771">
                          <w:marLeft w:val="0"/>
                          <w:marRight w:val="0"/>
                          <w:marTop w:val="0"/>
                          <w:marBottom w:val="0"/>
                          <w:divBdr>
                            <w:top w:val="none" w:sz="0" w:space="0" w:color="auto"/>
                            <w:left w:val="none" w:sz="0" w:space="0" w:color="auto"/>
                            <w:bottom w:val="none" w:sz="0" w:space="0" w:color="auto"/>
                            <w:right w:val="none" w:sz="0" w:space="0" w:color="auto"/>
                          </w:divBdr>
                          <w:divsChild>
                            <w:div w:id="2032217943">
                              <w:marLeft w:val="0"/>
                              <w:marRight w:val="0"/>
                              <w:marTop w:val="0"/>
                              <w:marBottom w:val="0"/>
                              <w:divBdr>
                                <w:top w:val="none" w:sz="0" w:space="0" w:color="auto"/>
                                <w:left w:val="none" w:sz="0" w:space="0" w:color="auto"/>
                                <w:bottom w:val="none" w:sz="0" w:space="0" w:color="auto"/>
                                <w:right w:val="none" w:sz="0" w:space="0" w:color="auto"/>
                              </w:divBdr>
                              <w:divsChild>
                                <w:div w:id="1077705213">
                                  <w:marLeft w:val="0"/>
                                  <w:marRight w:val="0"/>
                                  <w:marTop w:val="0"/>
                                  <w:marBottom w:val="120"/>
                                  <w:divBdr>
                                    <w:top w:val="none" w:sz="0" w:space="0" w:color="auto"/>
                                    <w:left w:val="none" w:sz="0" w:space="0" w:color="auto"/>
                                    <w:bottom w:val="none" w:sz="0" w:space="0" w:color="auto"/>
                                    <w:right w:val="none" w:sz="0" w:space="0" w:color="auto"/>
                                  </w:divBdr>
                                </w:div>
                              </w:divsChild>
                            </w:div>
                            <w:div w:id="688410079">
                              <w:marLeft w:val="0"/>
                              <w:marRight w:val="0"/>
                              <w:marTop w:val="0"/>
                              <w:marBottom w:val="0"/>
                              <w:divBdr>
                                <w:top w:val="none" w:sz="0" w:space="0" w:color="auto"/>
                                <w:left w:val="none" w:sz="0" w:space="0" w:color="auto"/>
                                <w:bottom w:val="none" w:sz="0" w:space="0" w:color="auto"/>
                                <w:right w:val="none" w:sz="0" w:space="0" w:color="auto"/>
                              </w:divBdr>
                              <w:divsChild>
                                <w:div w:id="1070158334">
                                  <w:marLeft w:val="0"/>
                                  <w:marRight w:val="0"/>
                                  <w:marTop w:val="0"/>
                                  <w:marBottom w:val="120"/>
                                  <w:divBdr>
                                    <w:top w:val="none" w:sz="0" w:space="0" w:color="auto"/>
                                    <w:left w:val="none" w:sz="0" w:space="0" w:color="auto"/>
                                    <w:bottom w:val="none" w:sz="0" w:space="0" w:color="auto"/>
                                    <w:right w:val="none" w:sz="0" w:space="0" w:color="auto"/>
                                  </w:divBdr>
                                </w:div>
                              </w:divsChild>
                            </w:div>
                            <w:div w:id="996495326">
                              <w:marLeft w:val="0"/>
                              <w:marRight w:val="0"/>
                              <w:marTop w:val="0"/>
                              <w:marBottom w:val="0"/>
                              <w:divBdr>
                                <w:top w:val="none" w:sz="0" w:space="0" w:color="auto"/>
                                <w:left w:val="none" w:sz="0" w:space="0" w:color="auto"/>
                                <w:bottom w:val="none" w:sz="0" w:space="0" w:color="auto"/>
                                <w:right w:val="none" w:sz="0" w:space="0" w:color="auto"/>
                              </w:divBdr>
                              <w:divsChild>
                                <w:div w:id="293080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403713">
          <w:marLeft w:val="0"/>
          <w:marRight w:val="0"/>
          <w:marTop w:val="0"/>
          <w:marBottom w:val="0"/>
          <w:divBdr>
            <w:top w:val="none" w:sz="0" w:space="0" w:color="auto"/>
            <w:left w:val="none" w:sz="0" w:space="0" w:color="auto"/>
            <w:bottom w:val="none" w:sz="0" w:space="0" w:color="auto"/>
            <w:right w:val="none" w:sz="0" w:space="0" w:color="auto"/>
          </w:divBdr>
          <w:divsChild>
            <w:div w:id="1567952781">
              <w:marLeft w:val="0"/>
              <w:marRight w:val="0"/>
              <w:marTop w:val="0"/>
              <w:marBottom w:val="0"/>
              <w:divBdr>
                <w:top w:val="none" w:sz="0" w:space="0" w:color="auto"/>
                <w:left w:val="none" w:sz="0" w:space="0" w:color="auto"/>
                <w:bottom w:val="none" w:sz="0" w:space="0" w:color="auto"/>
                <w:right w:val="none" w:sz="0" w:space="0" w:color="auto"/>
              </w:divBdr>
              <w:divsChild>
                <w:div w:id="1010713991">
                  <w:marLeft w:val="0"/>
                  <w:marRight w:val="0"/>
                  <w:marTop w:val="0"/>
                  <w:marBottom w:val="0"/>
                  <w:divBdr>
                    <w:top w:val="none" w:sz="0" w:space="0" w:color="auto"/>
                    <w:left w:val="none" w:sz="0" w:space="0" w:color="auto"/>
                    <w:bottom w:val="none" w:sz="0" w:space="0" w:color="auto"/>
                    <w:right w:val="none" w:sz="0" w:space="0" w:color="auto"/>
                  </w:divBdr>
                  <w:divsChild>
                    <w:div w:id="1127117052">
                      <w:marLeft w:val="0"/>
                      <w:marRight w:val="0"/>
                      <w:marTop w:val="0"/>
                      <w:marBottom w:val="0"/>
                      <w:divBdr>
                        <w:top w:val="none" w:sz="0" w:space="0" w:color="auto"/>
                        <w:left w:val="none" w:sz="0" w:space="0" w:color="auto"/>
                        <w:bottom w:val="none" w:sz="0" w:space="0" w:color="auto"/>
                        <w:right w:val="none" w:sz="0" w:space="0" w:color="auto"/>
                      </w:divBdr>
                      <w:divsChild>
                        <w:div w:id="883181382">
                          <w:marLeft w:val="0"/>
                          <w:marRight w:val="0"/>
                          <w:marTop w:val="0"/>
                          <w:marBottom w:val="0"/>
                          <w:divBdr>
                            <w:top w:val="none" w:sz="0" w:space="0" w:color="auto"/>
                            <w:left w:val="none" w:sz="0" w:space="0" w:color="auto"/>
                            <w:bottom w:val="none" w:sz="0" w:space="0" w:color="auto"/>
                            <w:right w:val="none" w:sz="0" w:space="0" w:color="auto"/>
                          </w:divBdr>
                        </w:div>
                        <w:div w:id="124469938">
                          <w:marLeft w:val="0"/>
                          <w:marRight w:val="0"/>
                          <w:marTop w:val="0"/>
                          <w:marBottom w:val="0"/>
                          <w:divBdr>
                            <w:top w:val="none" w:sz="0" w:space="0" w:color="auto"/>
                            <w:left w:val="none" w:sz="0" w:space="0" w:color="auto"/>
                            <w:bottom w:val="none" w:sz="0" w:space="0" w:color="auto"/>
                            <w:right w:val="none" w:sz="0" w:space="0" w:color="auto"/>
                          </w:divBdr>
                        </w:div>
                      </w:divsChild>
                    </w:div>
                    <w:div w:id="943539833">
                      <w:marLeft w:val="0"/>
                      <w:marRight w:val="0"/>
                      <w:marTop w:val="0"/>
                      <w:marBottom w:val="0"/>
                      <w:divBdr>
                        <w:top w:val="single" w:sz="6" w:space="18" w:color="D7DBE3"/>
                        <w:left w:val="none" w:sz="0" w:space="0" w:color="auto"/>
                        <w:bottom w:val="none" w:sz="0" w:space="0" w:color="auto"/>
                        <w:right w:val="none" w:sz="0" w:space="0" w:color="auto"/>
                      </w:divBdr>
                      <w:divsChild>
                        <w:div w:id="1982883222">
                          <w:marLeft w:val="0"/>
                          <w:marRight w:val="0"/>
                          <w:marTop w:val="0"/>
                          <w:marBottom w:val="0"/>
                          <w:divBdr>
                            <w:top w:val="none" w:sz="0" w:space="0" w:color="auto"/>
                            <w:left w:val="none" w:sz="0" w:space="0" w:color="auto"/>
                            <w:bottom w:val="none" w:sz="0" w:space="0" w:color="auto"/>
                            <w:right w:val="none" w:sz="0" w:space="0" w:color="auto"/>
                          </w:divBdr>
                        </w:div>
                        <w:div w:id="148485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671987">
              <w:marLeft w:val="0"/>
              <w:marRight w:val="0"/>
              <w:marTop w:val="0"/>
              <w:marBottom w:val="0"/>
              <w:divBdr>
                <w:top w:val="none" w:sz="0" w:space="0" w:color="auto"/>
                <w:left w:val="none" w:sz="0" w:space="0" w:color="auto"/>
                <w:bottom w:val="none" w:sz="0" w:space="0" w:color="auto"/>
                <w:right w:val="none" w:sz="0" w:space="0" w:color="auto"/>
              </w:divBdr>
              <w:divsChild>
                <w:div w:id="1930307861">
                  <w:marLeft w:val="0"/>
                  <w:marRight w:val="0"/>
                  <w:marTop w:val="360"/>
                  <w:marBottom w:val="0"/>
                  <w:divBdr>
                    <w:top w:val="none" w:sz="0" w:space="0" w:color="auto"/>
                    <w:left w:val="none" w:sz="0" w:space="0" w:color="auto"/>
                    <w:bottom w:val="none" w:sz="0" w:space="0" w:color="auto"/>
                    <w:right w:val="none" w:sz="0" w:space="0" w:color="auto"/>
                  </w:divBdr>
                  <w:divsChild>
                    <w:div w:id="1929193127">
                      <w:marLeft w:val="0"/>
                      <w:marRight w:val="0"/>
                      <w:marTop w:val="0"/>
                      <w:marBottom w:val="0"/>
                      <w:divBdr>
                        <w:top w:val="none" w:sz="0" w:space="0" w:color="auto"/>
                        <w:left w:val="none" w:sz="0" w:space="0" w:color="auto"/>
                        <w:bottom w:val="none" w:sz="0" w:space="0" w:color="auto"/>
                        <w:right w:val="none" w:sz="0" w:space="0" w:color="auto"/>
                      </w:divBdr>
                      <w:divsChild>
                        <w:div w:id="761536811">
                          <w:marLeft w:val="0"/>
                          <w:marRight w:val="0"/>
                          <w:marTop w:val="0"/>
                          <w:marBottom w:val="0"/>
                          <w:divBdr>
                            <w:top w:val="none" w:sz="0" w:space="0" w:color="auto"/>
                            <w:left w:val="none" w:sz="0" w:space="0" w:color="auto"/>
                            <w:bottom w:val="none" w:sz="0" w:space="0" w:color="auto"/>
                            <w:right w:val="none" w:sz="0" w:space="0" w:color="auto"/>
                          </w:divBdr>
                          <w:divsChild>
                            <w:div w:id="2016612788">
                              <w:marLeft w:val="0"/>
                              <w:marRight w:val="0"/>
                              <w:marTop w:val="0"/>
                              <w:marBottom w:val="0"/>
                              <w:divBdr>
                                <w:top w:val="none" w:sz="0" w:space="0" w:color="auto"/>
                                <w:left w:val="none" w:sz="0" w:space="0" w:color="auto"/>
                                <w:bottom w:val="none" w:sz="0" w:space="0" w:color="auto"/>
                                <w:right w:val="none" w:sz="0" w:space="0" w:color="auto"/>
                              </w:divBdr>
                              <w:divsChild>
                                <w:div w:id="756942545">
                                  <w:marLeft w:val="0"/>
                                  <w:marRight w:val="0"/>
                                  <w:marTop w:val="0"/>
                                  <w:marBottom w:val="120"/>
                                  <w:divBdr>
                                    <w:top w:val="none" w:sz="0" w:space="0" w:color="auto"/>
                                    <w:left w:val="none" w:sz="0" w:space="0" w:color="auto"/>
                                    <w:bottom w:val="none" w:sz="0" w:space="0" w:color="auto"/>
                                    <w:right w:val="none" w:sz="0" w:space="0" w:color="auto"/>
                                  </w:divBdr>
                                </w:div>
                              </w:divsChild>
                            </w:div>
                            <w:div w:id="1152139581">
                              <w:marLeft w:val="0"/>
                              <w:marRight w:val="0"/>
                              <w:marTop w:val="0"/>
                              <w:marBottom w:val="0"/>
                              <w:divBdr>
                                <w:top w:val="none" w:sz="0" w:space="0" w:color="auto"/>
                                <w:left w:val="none" w:sz="0" w:space="0" w:color="auto"/>
                                <w:bottom w:val="none" w:sz="0" w:space="0" w:color="auto"/>
                                <w:right w:val="none" w:sz="0" w:space="0" w:color="auto"/>
                              </w:divBdr>
                              <w:divsChild>
                                <w:div w:id="1039361620">
                                  <w:marLeft w:val="0"/>
                                  <w:marRight w:val="0"/>
                                  <w:marTop w:val="0"/>
                                  <w:marBottom w:val="120"/>
                                  <w:divBdr>
                                    <w:top w:val="none" w:sz="0" w:space="0" w:color="auto"/>
                                    <w:left w:val="none" w:sz="0" w:space="0" w:color="auto"/>
                                    <w:bottom w:val="none" w:sz="0" w:space="0" w:color="auto"/>
                                    <w:right w:val="none" w:sz="0" w:space="0" w:color="auto"/>
                                  </w:divBdr>
                                </w:div>
                              </w:divsChild>
                            </w:div>
                            <w:div w:id="254169068">
                              <w:marLeft w:val="0"/>
                              <w:marRight w:val="0"/>
                              <w:marTop w:val="0"/>
                              <w:marBottom w:val="0"/>
                              <w:divBdr>
                                <w:top w:val="none" w:sz="0" w:space="0" w:color="auto"/>
                                <w:left w:val="none" w:sz="0" w:space="0" w:color="auto"/>
                                <w:bottom w:val="none" w:sz="0" w:space="0" w:color="auto"/>
                                <w:right w:val="none" w:sz="0" w:space="0" w:color="auto"/>
                              </w:divBdr>
                              <w:divsChild>
                                <w:div w:id="12385944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3919509">
                  <w:marLeft w:val="0"/>
                  <w:marRight w:val="0"/>
                  <w:marTop w:val="360"/>
                  <w:marBottom w:val="0"/>
                  <w:divBdr>
                    <w:top w:val="none" w:sz="0" w:space="0" w:color="auto"/>
                    <w:left w:val="none" w:sz="0" w:space="0" w:color="auto"/>
                    <w:bottom w:val="none" w:sz="0" w:space="0" w:color="auto"/>
                    <w:right w:val="none" w:sz="0" w:space="0" w:color="auto"/>
                  </w:divBdr>
                  <w:divsChild>
                    <w:div w:id="902637172">
                      <w:marLeft w:val="0"/>
                      <w:marRight w:val="0"/>
                      <w:marTop w:val="0"/>
                      <w:marBottom w:val="0"/>
                      <w:divBdr>
                        <w:top w:val="none" w:sz="0" w:space="0" w:color="auto"/>
                        <w:left w:val="none" w:sz="0" w:space="0" w:color="auto"/>
                        <w:bottom w:val="none" w:sz="0" w:space="0" w:color="auto"/>
                        <w:right w:val="none" w:sz="0" w:space="0" w:color="auto"/>
                      </w:divBdr>
                      <w:divsChild>
                        <w:div w:id="1928079414">
                          <w:marLeft w:val="0"/>
                          <w:marRight w:val="0"/>
                          <w:marTop w:val="0"/>
                          <w:marBottom w:val="0"/>
                          <w:divBdr>
                            <w:top w:val="none" w:sz="0" w:space="0" w:color="auto"/>
                            <w:left w:val="none" w:sz="0" w:space="0" w:color="auto"/>
                            <w:bottom w:val="none" w:sz="0" w:space="0" w:color="auto"/>
                            <w:right w:val="none" w:sz="0" w:space="0" w:color="auto"/>
                          </w:divBdr>
                          <w:divsChild>
                            <w:div w:id="309022245">
                              <w:marLeft w:val="0"/>
                              <w:marRight w:val="0"/>
                              <w:marTop w:val="0"/>
                              <w:marBottom w:val="0"/>
                              <w:divBdr>
                                <w:top w:val="none" w:sz="0" w:space="0" w:color="auto"/>
                                <w:left w:val="none" w:sz="0" w:space="0" w:color="auto"/>
                                <w:bottom w:val="none" w:sz="0" w:space="0" w:color="auto"/>
                                <w:right w:val="none" w:sz="0" w:space="0" w:color="auto"/>
                              </w:divBdr>
                              <w:divsChild>
                                <w:div w:id="822434439">
                                  <w:marLeft w:val="0"/>
                                  <w:marRight w:val="0"/>
                                  <w:marTop w:val="0"/>
                                  <w:marBottom w:val="120"/>
                                  <w:divBdr>
                                    <w:top w:val="none" w:sz="0" w:space="0" w:color="auto"/>
                                    <w:left w:val="none" w:sz="0" w:space="0" w:color="auto"/>
                                    <w:bottom w:val="none" w:sz="0" w:space="0" w:color="auto"/>
                                    <w:right w:val="none" w:sz="0" w:space="0" w:color="auto"/>
                                  </w:divBdr>
                                </w:div>
                              </w:divsChild>
                            </w:div>
                            <w:div w:id="32579516">
                              <w:marLeft w:val="0"/>
                              <w:marRight w:val="0"/>
                              <w:marTop w:val="0"/>
                              <w:marBottom w:val="0"/>
                              <w:divBdr>
                                <w:top w:val="none" w:sz="0" w:space="0" w:color="auto"/>
                                <w:left w:val="none" w:sz="0" w:space="0" w:color="auto"/>
                                <w:bottom w:val="none" w:sz="0" w:space="0" w:color="auto"/>
                                <w:right w:val="none" w:sz="0" w:space="0" w:color="auto"/>
                              </w:divBdr>
                              <w:divsChild>
                                <w:div w:id="332073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2503501">
                  <w:marLeft w:val="0"/>
                  <w:marRight w:val="0"/>
                  <w:marTop w:val="360"/>
                  <w:marBottom w:val="0"/>
                  <w:divBdr>
                    <w:top w:val="none" w:sz="0" w:space="0" w:color="auto"/>
                    <w:left w:val="none" w:sz="0" w:space="0" w:color="auto"/>
                    <w:bottom w:val="none" w:sz="0" w:space="0" w:color="auto"/>
                    <w:right w:val="none" w:sz="0" w:space="0" w:color="auto"/>
                  </w:divBdr>
                  <w:divsChild>
                    <w:div w:id="193933135">
                      <w:marLeft w:val="0"/>
                      <w:marRight w:val="0"/>
                      <w:marTop w:val="0"/>
                      <w:marBottom w:val="0"/>
                      <w:divBdr>
                        <w:top w:val="none" w:sz="0" w:space="0" w:color="auto"/>
                        <w:left w:val="none" w:sz="0" w:space="0" w:color="auto"/>
                        <w:bottom w:val="none" w:sz="0" w:space="0" w:color="auto"/>
                        <w:right w:val="none" w:sz="0" w:space="0" w:color="auto"/>
                      </w:divBdr>
                      <w:divsChild>
                        <w:div w:id="668486385">
                          <w:marLeft w:val="0"/>
                          <w:marRight w:val="0"/>
                          <w:marTop w:val="0"/>
                          <w:marBottom w:val="0"/>
                          <w:divBdr>
                            <w:top w:val="none" w:sz="0" w:space="0" w:color="auto"/>
                            <w:left w:val="none" w:sz="0" w:space="0" w:color="auto"/>
                            <w:bottom w:val="none" w:sz="0" w:space="0" w:color="auto"/>
                            <w:right w:val="none" w:sz="0" w:space="0" w:color="auto"/>
                          </w:divBdr>
                          <w:divsChild>
                            <w:div w:id="37972323">
                              <w:marLeft w:val="0"/>
                              <w:marRight w:val="0"/>
                              <w:marTop w:val="0"/>
                              <w:marBottom w:val="0"/>
                              <w:divBdr>
                                <w:top w:val="none" w:sz="0" w:space="0" w:color="auto"/>
                                <w:left w:val="none" w:sz="0" w:space="0" w:color="auto"/>
                                <w:bottom w:val="none" w:sz="0" w:space="0" w:color="auto"/>
                                <w:right w:val="none" w:sz="0" w:space="0" w:color="auto"/>
                              </w:divBdr>
                              <w:divsChild>
                                <w:div w:id="1167283683">
                                  <w:marLeft w:val="0"/>
                                  <w:marRight w:val="0"/>
                                  <w:marTop w:val="0"/>
                                  <w:marBottom w:val="120"/>
                                  <w:divBdr>
                                    <w:top w:val="none" w:sz="0" w:space="0" w:color="auto"/>
                                    <w:left w:val="none" w:sz="0" w:space="0" w:color="auto"/>
                                    <w:bottom w:val="none" w:sz="0" w:space="0" w:color="auto"/>
                                    <w:right w:val="none" w:sz="0" w:space="0" w:color="auto"/>
                                  </w:divBdr>
                                </w:div>
                              </w:divsChild>
                            </w:div>
                            <w:div w:id="224800024">
                              <w:marLeft w:val="0"/>
                              <w:marRight w:val="0"/>
                              <w:marTop w:val="0"/>
                              <w:marBottom w:val="0"/>
                              <w:divBdr>
                                <w:top w:val="none" w:sz="0" w:space="0" w:color="auto"/>
                                <w:left w:val="none" w:sz="0" w:space="0" w:color="auto"/>
                                <w:bottom w:val="none" w:sz="0" w:space="0" w:color="auto"/>
                                <w:right w:val="none" w:sz="0" w:space="0" w:color="auto"/>
                              </w:divBdr>
                              <w:divsChild>
                                <w:div w:id="461537006">
                                  <w:marLeft w:val="0"/>
                                  <w:marRight w:val="0"/>
                                  <w:marTop w:val="0"/>
                                  <w:marBottom w:val="120"/>
                                  <w:divBdr>
                                    <w:top w:val="none" w:sz="0" w:space="0" w:color="auto"/>
                                    <w:left w:val="none" w:sz="0" w:space="0" w:color="auto"/>
                                    <w:bottom w:val="none" w:sz="0" w:space="0" w:color="auto"/>
                                    <w:right w:val="none" w:sz="0" w:space="0" w:color="auto"/>
                                  </w:divBdr>
                                </w:div>
                              </w:divsChild>
                            </w:div>
                            <w:div w:id="311445373">
                              <w:marLeft w:val="0"/>
                              <w:marRight w:val="0"/>
                              <w:marTop w:val="0"/>
                              <w:marBottom w:val="0"/>
                              <w:divBdr>
                                <w:top w:val="none" w:sz="0" w:space="0" w:color="auto"/>
                                <w:left w:val="none" w:sz="0" w:space="0" w:color="auto"/>
                                <w:bottom w:val="none" w:sz="0" w:space="0" w:color="auto"/>
                                <w:right w:val="none" w:sz="0" w:space="0" w:color="auto"/>
                              </w:divBdr>
                              <w:divsChild>
                                <w:div w:id="19520071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01071870">
                  <w:marLeft w:val="0"/>
                  <w:marRight w:val="0"/>
                  <w:marTop w:val="360"/>
                  <w:marBottom w:val="0"/>
                  <w:divBdr>
                    <w:top w:val="none" w:sz="0" w:space="0" w:color="auto"/>
                    <w:left w:val="none" w:sz="0" w:space="0" w:color="auto"/>
                    <w:bottom w:val="none" w:sz="0" w:space="0" w:color="auto"/>
                    <w:right w:val="none" w:sz="0" w:space="0" w:color="auto"/>
                  </w:divBdr>
                  <w:divsChild>
                    <w:div w:id="522062193">
                      <w:marLeft w:val="0"/>
                      <w:marRight w:val="0"/>
                      <w:marTop w:val="0"/>
                      <w:marBottom w:val="0"/>
                      <w:divBdr>
                        <w:top w:val="none" w:sz="0" w:space="0" w:color="auto"/>
                        <w:left w:val="none" w:sz="0" w:space="0" w:color="auto"/>
                        <w:bottom w:val="none" w:sz="0" w:space="0" w:color="auto"/>
                        <w:right w:val="none" w:sz="0" w:space="0" w:color="auto"/>
                      </w:divBdr>
                      <w:divsChild>
                        <w:div w:id="2133672388">
                          <w:marLeft w:val="0"/>
                          <w:marRight w:val="0"/>
                          <w:marTop w:val="0"/>
                          <w:marBottom w:val="0"/>
                          <w:divBdr>
                            <w:top w:val="none" w:sz="0" w:space="0" w:color="auto"/>
                            <w:left w:val="none" w:sz="0" w:space="0" w:color="auto"/>
                            <w:bottom w:val="none" w:sz="0" w:space="0" w:color="auto"/>
                            <w:right w:val="none" w:sz="0" w:space="0" w:color="auto"/>
                          </w:divBdr>
                          <w:divsChild>
                            <w:div w:id="671228249">
                              <w:marLeft w:val="0"/>
                              <w:marRight w:val="0"/>
                              <w:marTop w:val="0"/>
                              <w:marBottom w:val="0"/>
                              <w:divBdr>
                                <w:top w:val="none" w:sz="0" w:space="0" w:color="auto"/>
                                <w:left w:val="none" w:sz="0" w:space="0" w:color="auto"/>
                                <w:bottom w:val="none" w:sz="0" w:space="0" w:color="auto"/>
                                <w:right w:val="none" w:sz="0" w:space="0" w:color="auto"/>
                              </w:divBdr>
                              <w:divsChild>
                                <w:div w:id="936981865">
                                  <w:marLeft w:val="0"/>
                                  <w:marRight w:val="0"/>
                                  <w:marTop w:val="0"/>
                                  <w:marBottom w:val="120"/>
                                  <w:divBdr>
                                    <w:top w:val="none" w:sz="0" w:space="0" w:color="auto"/>
                                    <w:left w:val="none" w:sz="0" w:space="0" w:color="auto"/>
                                    <w:bottom w:val="none" w:sz="0" w:space="0" w:color="auto"/>
                                    <w:right w:val="none" w:sz="0" w:space="0" w:color="auto"/>
                                  </w:divBdr>
                                </w:div>
                              </w:divsChild>
                            </w:div>
                            <w:div w:id="1491485277">
                              <w:marLeft w:val="0"/>
                              <w:marRight w:val="0"/>
                              <w:marTop w:val="0"/>
                              <w:marBottom w:val="0"/>
                              <w:divBdr>
                                <w:top w:val="none" w:sz="0" w:space="0" w:color="auto"/>
                                <w:left w:val="none" w:sz="0" w:space="0" w:color="auto"/>
                                <w:bottom w:val="none" w:sz="0" w:space="0" w:color="auto"/>
                                <w:right w:val="none" w:sz="0" w:space="0" w:color="auto"/>
                              </w:divBdr>
                              <w:divsChild>
                                <w:div w:id="1403720804">
                                  <w:marLeft w:val="0"/>
                                  <w:marRight w:val="0"/>
                                  <w:marTop w:val="0"/>
                                  <w:marBottom w:val="120"/>
                                  <w:divBdr>
                                    <w:top w:val="none" w:sz="0" w:space="0" w:color="auto"/>
                                    <w:left w:val="none" w:sz="0" w:space="0" w:color="auto"/>
                                    <w:bottom w:val="none" w:sz="0" w:space="0" w:color="auto"/>
                                    <w:right w:val="none" w:sz="0" w:space="0" w:color="auto"/>
                                  </w:divBdr>
                                </w:div>
                              </w:divsChild>
                            </w:div>
                            <w:div w:id="259417795">
                              <w:marLeft w:val="0"/>
                              <w:marRight w:val="0"/>
                              <w:marTop w:val="0"/>
                              <w:marBottom w:val="0"/>
                              <w:divBdr>
                                <w:top w:val="none" w:sz="0" w:space="0" w:color="auto"/>
                                <w:left w:val="none" w:sz="0" w:space="0" w:color="auto"/>
                                <w:bottom w:val="none" w:sz="0" w:space="0" w:color="auto"/>
                                <w:right w:val="none" w:sz="0" w:space="0" w:color="auto"/>
                              </w:divBdr>
                              <w:divsChild>
                                <w:div w:id="3136107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35681394">
                  <w:marLeft w:val="0"/>
                  <w:marRight w:val="0"/>
                  <w:marTop w:val="0"/>
                  <w:marBottom w:val="0"/>
                  <w:divBdr>
                    <w:top w:val="none" w:sz="0" w:space="0" w:color="auto"/>
                    <w:left w:val="none" w:sz="0" w:space="0" w:color="auto"/>
                    <w:bottom w:val="none" w:sz="0" w:space="0" w:color="auto"/>
                    <w:right w:val="none" w:sz="0" w:space="0" w:color="auto"/>
                  </w:divBdr>
                </w:div>
                <w:div w:id="920795035">
                  <w:marLeft w:val="0"/>
                  <w:marRight w:val="0"/>
                  <w:marTop w:val="360"/>
                  <w:marBottom w:val="0"/>
                  <w:divBdr>
                    <w:top w:val="none" w:sz="0" w:space="0" w:color="auto"/>
                    <w:left w:val="none" w:sz="0" w:space="0" w:color="auto"/>
                    <w:bottom w:val="none" w:sz="0" w:space="0" w:color="auto"/>
                    <w:right w:val="none" w:sz="0" w:space="0" w:color="auto"/>
                  </w:divBdr>
                  <w:divsChild>
                    <w:div w:id="1664552378">
                      <w:marLeft w:val="0"/>
                      <w:marRight w:val="0"/>
                      <w:marTop w:val="0"/>
                      <w:marBottom w:val="0"/>
                      <w:divBdr>
                        <w:top w:val="none" w:sz="0" w:space="0" w:color="auto"/>
                        <w:left w:val="none" w:sz="0" w:space="0" w:color="auto"/>
                        <w:bottom w:val="none" w:sz="0" w:space="0" w:color="auto"/>
                        <w:right w:val="none" w:sz="0" w:space="0" w:color="auto"/>
                      </w:divBdr>
                      <w:divsChild>
                        <w:div w:id="986934008">
                          <w:marLeft w:val="0"/>
                          <w:marRight w:val="0"/>
                          <w:marTop w:val="0"/>
                          <w:marBottom w:val="0"/>
                          <w:divBdr>
                            <w:top w:val="none" w:sz="0" w:space="0" w:color="auto"/>
                            <w:left w:val="none" w:sz="0" w:space="0" w:color="auto"/>
                            <w:bottom w:val="none" w:sz="0" w:space="0" w:color="auto"/>
                            <w:right w:val="none" w:sz="0" w:space="0" w:color="auto"/>
                          </w:divBdr>
                          <w:divsChild>
                            <w:div w:id="811217478">
                              <w:marLeft w:val="0"/>
                              <w:marRight w:val="0"/>
                              <w:marTop w:val="0"/>
                              <w:marBottom w:val="0"/>
                              <w:divBdr>
                                <w:top w:val="none" w:sz="0" w:space="0" w:color="auto"/>
                                <w:left w:val="none" w:sz="0" w:space="0" w:color="auto"/>
                                <w:bottom w:val="none" w:sz="0" w:space="0" w:color="auto"/>
                                <w:right w:val="none" w:sz="0" w:space="0" w:color="auto"/>
                              </w:divBdr>
                              <w:divsChild>
                                <w:div w:id="1821341282">
                                  <w:marLeft w:val="0"/>
                                  <w:marRight w:val="0"/>
                                  <w:marTop w:val="0"/>
                                  <w:marBottom w:val="120"/>
                                  <w:divBdr>
                                    <w:top w:val="none" w:sz="0" w:space="0" w:color="auto"/>
                                    <w:left w:val="none" w:sz="0" w:space="0" w:color="auto"/>
                                    <w:bottom w:val="none" w:sz="0" w:space="0" w:color="auto"/>
                                    <w:right w:val="none" w:sz="0" w:space="0" w:color="auto"/>
                                  </w:divBdr>
                                </w:div>
                              </w:divsChild>
                            </w:div>
                            <w:div w:id="438254212">
                              <w:marLeft w:val="0"/>
                              <w:marRight w:val="0"/>
                              <w:marTop w:val="0"/>
                              <w:marBottom w:val="0"/>
                              <w:divBdr>
                                <w:top w:val="none" w:sz="0" w:space="0" w:color="auto"/>
                                <w:left w:val="none" w:sz="0" w:space="0" w:color="auto"/>
                                <w:bottom w:val="none" w:sz="0" w:space="0" w:color="auto"/>
                                <w:right w:val="none" w:sz="0" w:space="0" w:color="auto"/>
                              </w:divBdr>
                              <w:divsChild>
                                <w:div w:id="962880463">
                                  <w:marLeft w:val="0"/>
                                  <w:marRight w:val="0"/>
                                  <w:marTop w:val="0"/>
                                  <w:marBottom w:val="120"/>
                                  <w:divBdr>
                                    <w:top w:val="none" w:sz="0" w:space="0" w:color="auto"/>
                                    <w:left w:val="none" w:sz="0" w:space="0" w:color="auto"/>
                                    <w:bottom w:val="none" w:sz="0" w:space="0" w:color="auto"/>
                                    <w:right w:val="none" w:sz="0" w:space="0" w:color="auto"/>
                                  </w:divBdr>
                                </w:div>
                              </w:divsChild>
                            </w:div>
                            <w:div w:id="346641989">
                              <w:marLeft w:val="0"/>
                              <w:marRight w:val="0"/>
                              <w:marTop w:val="0"/>
                              <w:marBottom w:val="0"/>
                              <w:divBdr>
                                <w:top w:val="none" w:sz="0" w:space="0" w:color="auto"/>
                                <w:left w:val="none" w:sz="0" w:space="0" w:color="auto"/>
                                <w:bottom w:val="none" w:sz="0" w:space="0" w:color="auto"/>
                                <w:right w:val="none" w:sz="0" w:space="0" w:color="auto"/>
                              </w:divBdr>
                              <w:divsChild>
                                <w:div w:id="1649087350">
                                  <w:marLeft w:val="0"/>
                                  <w:marRight w:val="0"/>
                                  <w:marTop w:val="0"/>
                                  <w:marBottom w:val="120"/>
                                  <w:divBdr>
                                    <w:top w:val="none" w:sz="0" w:space="0" w:color="auto"/>
                                    <w:left w:val="none" w:sz="0" w:space="0" w:color="auto"/>
                                    <w:bottom w:val="none" w:sz="0" w:space="0" w:color="auto"/>
                                    <w:right w:val="none" w:sz="0" w:space="0" w:color="auto"/>
                                  </w:divBdr>
                                </w:div>
                              </w:divsChild>
                            </w:div>
                            <w:div w:id="1878080211">
                              <w:marLeft w:val="0"/>
                              <w:marRight w:val="0"/>
                              <w:marTop w:val="0"/>
                              <w:marBottom w:val="0"/>
                              <w:divBdr>
                                <w:top w:val="none" w:sz="0" w:space="0" w:color="auto"/>
                                <w:left w:val="none" w:sz="0" w:space="0" w:color="auto"/>
                                <w:bottom w:val="none" w:sz="0" w:space="0" w:color="auto"/>
                                <w:right w:val="none" w:sz="0" w:space="0" w:color="auto"/>
                              </w:divBdr>
                              <w:divsChild>
                                <w:div w:id="9528582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17167160">
                  <w:marLeft w:val="0"/>
                  <w:marRight w:val="0"/>
                  <w:marTop w:val="360"/>
                  <w:marBottom w:val="0"/>
                  <w:divBdr>
                    <w:top w:val="none" w:sz="0" w:space="0" w:color="auto"/>
                    <w:left w:val="none" w:sz="0" w:space="0" w:color="auto"/>
                    <w:bottom w:val="none" w:sz="0" w:space="0" w:color="auto"/>
                    <w:right w:val="none" w:sz="0" w:space="0" w:color="auto"/>
                  </w:divBdr>
                  <w:divsChild>
                    <w:div w:id="1136221670">
                      <w:marLeft w:val="0"/>
                      <w:marRight w:val="0"/>
                      <w:marTop w:val="0"/>
                      <w:marBottom w:val="0"/>
                      <w:divBdr>
                        <w:top w:val="none" w:sz="0" w:space="0" w:color="auto"/>
                        <w:left w:val="none" w:sz="0" w:space="0" w:color="auto"/>
                        <w:bottom w:val="none" w:sz="0" w:space="0" w:color="auto"/>
                        <w:right w:val="none" w:sz="0" w:space="0" w:color="auto"/>
                      </w:divBdr>
                      <w:divsChild>
                        <w:div w:id="440228822">
                          <w:marLeft w:val="0"/>
                          <w:marRight w:val="0"/>
                          <w:marTop w:val="0"/>
                          <w:marBottom w:val="0"/>
                          <w:divBdr>
                            <w:top w:val="none" w:sz="0" w:space="0" w:color="auto"/>
                            <w:left w:val="none" w:sz="0" w:space="0" w:color="auto"/>
                            <w:bottom w:val="none" w:sz="0" w:space="0" w:color="auto"/>
                            <w:right w:val="none" w:sz="0" w:space="0" w:color="auto"/>
                          </w:divBdr>
                          <w:divsChild>
                            <w:div w:id="278608899">
                              <w:marLeft w:val="0"/>
                              <w:marRight w:val="0"/>
                              <w:marTop w:val="0"/>
                              <w:marBottom w:val="0"/>
                              <w:divBdr>
                                <w:top w:val="none" w:sz="0" w:space="0" w:color="auto"/>
                                <w:left w:val="none" w:sz="0" w:space="0" w:color="auto"/>
                                <w:bottom w:val="none" w:sz="0" w:space="0" w:color="auto"/>
                                <w:right w:val="none" w:sz="0" w:space="0" w:color="auto"/>
                              </w:divBdr>
                              <w:divsChild>
                                <w:div w:id="1555192228">
                                  <w:marLeft w:val="0"/>
                                  <w:marRight w:val="0"/>
                                  <w:marTop w:val="0"/>
                                  <w:marBottom w:val="120"/>
                                  <w:divBdr>
                                    <w:top w:val="none" w:sz="0" w:space="0" w:color="auto"/>
                                    <w:left w:val="none" w:sz="0" w:space="0" w:color="auto"/>
                                    <w:bottom w:val="none" w:sz="0" w:space="0" w:color="auto"/>
                                    <w:right w:val="none" w:sz="0" w:space="0" w:color="auto"/>
                                  </w:divBdr>
                                </w:div>
                              </w:divsChild>
                            </w:div>
                            <w:div w:id="1838498102">
                              <w:marLeft w:val="0"/>
                              <w:marRight w:val="0"/>
                              <w:marTop w:val="0"/>
                              <w:marBottom w:val="0"/>
                              <w:divBdr>
                                <w:top w:val="none" w:sz="0" w:space="0" w:color="auto"/>
                                <w:left w:val="none" w:sz="0" w:space="0" w:color="auto"/>
                                <w:bottom w:val="none" w:sz="0" w:space="0" w:color="auto"/>
                                <w:right w:val="none" w:sz="0" w:space="0" w:color="auto"/>
                              </w:divBdr>
                              <w:divsChild>
                                <w:div w:id="1327127618">
                                  <w:marLeft w:val="0"/>
                                  <w:marRight w:val="0"/>
                                  <w:marTop w:val="0"/>
                                  <w:marBottom w:val="120"/>
                                  <w:divBdr>
                                    <w:top w:val="none" w:sz="0" w:space="0" w:color="auto"/>
                                    <w:left w:val="none" w:sz="0" w:space="0" w:color="auto"/>
                                    <w:bottom w:val="none" w:sz="0" w:space="0" w:color="auto"/>
                                    <w:right w:val="none" w:sz="0" w:space="0" w:color="auto"/>
                                  </w:divBdr>
                                </w:div>
                              </w:divsChild>
                            </w:div>
                            <w:div w:id="716972525">
                              <w:marLeft w:val="0"/>
                              <w:marRight w:val="0"/>
                              <w:marTop w:val="0"/>
                              <w:marBottom w:val="0"/>
                              <w:divBdr>
                                <w:top w:val="none" w:sz="0" w:space="0" w:color="auto"/>
                                <w:left w:val="none" w:sz="0" w:space="0" w:color="auto"/>
                                <w:bottom w:val="none" w:sz="0" w:space="0" w:color="auto"/>
                                <w:right w:val="none" w:sz="0" w:space="0" w:color="auto"/>
                              </w:divBdr>
                              <w:divsChild>
                                <w:div w:id="109270462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h.com.au/goodfood/sydney-eating-out/goodbye-pokies-hello-hoedowns-how-this-bowling-club-saved-itself-20231130-p5eo56.html" TargetMode="External"/><Relationship Id="rId13" Type="http://schemas.openxmlformats.org/officeDocument/2006/relationships/hyperlink" Target="http://www.clovellybowlingclub.com.a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hepbc.org.au/" TargetMode="External"/><Relationship Id="rId12" Type="http://schemas.openxmlformats.org/officeDocument/2006/relationships/hyperlink" Target="https://www.smh.com.au/goodfood/sydney-eating-out/hp-bowlo-review-20220920-h26le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ocknbowl.com.au/" TargetMode="External"/><Relationship Id="rId1" Type="http://schemas.openxmlformats.org/officeDocument/2006/relationships/numbering" Target="numbering.xml"/><Relationship Id="rId6" Type="http://schemas.openxmlformats.org/officeDocument/2006/relationships/hyperlink" Target="http://www.leichhardtbowlingclub.com.au/" TargetMode="External"/><Relationship Id="rId11" Type="http://schemas.openxmlformats.org/officeDocument/2006/relationships/hyperlink" Target="https://www.thediddy.com.au/" TargetMode="External"/><Relationship Id="rId5" Type="http://schemas.openxmlformats.org/officeDocument/2006/relationships/hyperlink" Target="https://www.smh.com.au/goodfood/by/bianca-hrovat-h29n10" TargetMode="External"/><Relationship Id="rId15" Type="http://schemas.openxmlformats.org/officeDocument/2006/relationships/hyperlink" Target="http://thegreensnorthsydney.com.au/" TargetMode="External"/><Relationship Id="rId10" Type="http://schemas.openxmlformats.org/officeDocument/2006/relationships/hyperlink" Target="http://www.marrickvillebowlingclub.com.au/" TargetMode="External"/><Relationship Id="rId4" Type="http://schemas.openxmlformats.org/officeDocument/2006/relationships/webSettings" Target="webSettings.xml"/><Relationship Id="rId9" Type="http://schemas.openxmlformats.org/officeDocument/2006/relationships/hyperlink" Target="http://www.bondibowlo.com/" TargetMode="External"/><Relationship Id="rId14" Type="http://schemas.openxmlformats.org/officeDocument/2006/relationships/hyperlink" Target="https://canadabayclub.com.au/concordbow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1519</Words>
  <Characters>8663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2026-06-05T06:16:00Z</dcterms:created>
  <dcterms:modified xsi:type="dcterms:W3CDTF">2026-06-05T06:43:00Z</dcterms:modified>
</cp:coreProperties>
</file>